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6DAF" w14:textId="6952FF69" w:rsidR="0060688C" w:rsidRPr="002A7093" w:rsidRDefault="0060688C" w:rsidP="0060688C">
      <w:pPr>
        <w:jc w:val="center"/>
        <w:rPr>
          <w:rFonts w:ascii="Poppins" w:hAnsi="Poppins" w:cs="Poppins"/>
          <w:sz w:val="56"/>
          <w:szCs w:val="56"/>
        </w:rPr>
      </w:pPr>
      <w:r w:rsidRPr="002A7093">
        <w:rPr>
          <w:rFonts w:ascii="Poppins" w:hAnsi="Poppins" w:cs="Poppins"/>
          <w:sz w:val="56"/>
          <w:szCs w:val="56"/>
        </w:rPr>
        <w:t>Security Service Edge</w:t>
      </w:r>
      <w:r w:rsidR="009C141B" w:rsidRPr="002A7093">
        <w:rPr>
          <w:rFonts w:ascii="Poppins" w:hAnsi="Poppins" w:cs="Poppins"/>
          <w:sz w:val="56"/>
          <w:szCs w:val="56"/>
        </w:rPr>
        <w:t xml:space="preserve"> (SSE)</w:t>
      </w:r>
    </w:p>
    <w:p w14:paraId="1C4C62B1" w14:textId="77777777" w:rsidR="0060688C" w:rsidRPr="002A7093" w:rsidRDefault="0060688C" w:rsidP="0060688C">
      <w:pPr>
        <w:jc w:val="center"/>
        <w:rPr>
          <w:rFonts w:ascii="Poppins" w:hAnsi="Poppins" w:cs="Poppins"/>
          <w:sz w:val="56"/>
          <w:szCs w:val="56"/>
        </w:rPr>
      </w:pPr>
    </w:p>
    <w:p w14:paraId="1FF74DF2" w14:textId="15928970" w:rsidR="001C6E86" w:rsidRPr="002A7093" w:rsidRDefault="0060688C" w:rsidP="0060688C">
      <w:pPr>
        <w:jc w:val="center"/>
        <w:rPr>
          <w:rFonts w:ascii="Poppins" w:hAnsi="Poppins" w:cs="Poppins"/>
          <w:sz w:val="56"/>
          <w:szCs w:val="56"/>
        </w:rPr>
      </w:pPr>
      <w:r w:rsidRPr="002A7093">
        <w:rPr>
          <w:rFonts w:ascii="Poppins" w:hAnsi="Poppins" w:cs="Poppins"/>
          <w:sz w:val="56"/>
          <w:szCs w:val="56"/>
        </w:rPr>
        <w:t>Request for Proposal Evaluation Questions</w:t>
      </w:r>
    </w:p>
    <w:p w14:paraId="0434822A" w14:textId="77777777" w:rsidR="00A5528D" w:rsidRDefault="00A5528D">
      <w:pPr>
        <w:rPr>
          <w:rFonts w:ascii="Poppins" w:hAnsi="Poppins" w:cs="Poppins"/>
          <w:sz w:val="56"/>
          <w:szCs w:val="56"/>
        </w:rPr>
      </w:pPr>
    </w:p>
    <w:p w14:paraId="549AD794" w14:textId="77777777" w:rsidR="00A5528D" w:rsidRDefault="00A5528D">
      <w:pPr>
        <w:rPr>
          <w:rFonts w:ascii="Poppins" w:hAnsi="Poppins" w:cs="Poppins"/>
          <w:sz w:val="56"/>
          <w:szCs w:val="56"/>
        </w:rPr>
      </w:pPr>
      <w:r>
        <w:rPr>
          <w:rFonts w:ascii="Poppins" w:hAnsi="Poppins" w:cs="Poppins"/>
          <w:sz w:val="56"/>
          <w:szCs w:val="56"/>
        </w:rPr>
        <w:br w:type="page"/>
      </w:r>
    </w:p>
    <w:p w14:paraId="29B66663" w14:textId="77777777" w:rsidR="0016762F" w:rsidRPr="001B199C" w:rsidRDefault="00900323">
      <w:pPr>
        <w:rPr>
          <w:rFonts w:ascii="Poppins" w:hAnsi="Poppins" w:cs="Poppins"/>
          <w:b/>
          <w:bCs/>
          <w:sz w:val="32"/>
          <w:szCs w:val="32"/>
        </w:rPr>
      </w:pPr>
      <w:r w:rsidRPr="001B199C">
        <w:rPr>
          <w:rFonts w:ascii="Poppins" w:hAnsi="Poppins" w:cs="Poppins"/>
          <w:b/>
          <w:bCs/>
          <w:sz w:val="32"/>
          <w:szCs w:val="32"/>
        </w:rPr>
        <w:lastRenderedPageBreak/>
        <w:t xml:space="preserve">How to use this document? </w:t>
      </w:r>
    </w:p>
    <w:p w14:paraId="7988C188" w14:textId="1C4DBD1F" w:rsidR="00382214" w:rsidRPr="002A7093" w:rsidRDefault="001B199C">
      <w:pPr>
        <w:rPr>
          <w:rFonts w:ascii="Poppins" w:hAnsi="Poppins" w:cs="Poppins"/>
          <w:sz w:val="56"/>
          <w:szCs w:val="56"/>
        </w:rPr>
      </w:pPr>
      <w:r w:rsidRPr="001B199C">
        <w:rPr>
          <w:rFonts w:ascii="Poppins" w:hAnsi="Poppins" w:cs="Poppins"/>
          <w:sz w:val="32"/>
          <w:szCs w:val="32"/>
        </w:rPr>
        <w:t xml:space="preserve">This template is meant to serve as a comprehensive Request for Proposal (RFP) for </w:t>
      </w:r>
      <w:r>
        <w:rPr>
          <w:rFonts w:ascii="Poppins" w:hAnsi="Poppins" w:cs="Poppins"/>
          <w:sz w:val="32"/>
          <w:szCs w:val="32"/>
        </w:rPr>
        <w:t>Security Service Edge (SSE)</w:t>
      </w:r>
      <w:r w:rsidR="004B49E9">
        <w:rPr>
          <w:rFonts w:ascii="Poppins" w:hAnsi="Poppins" w:cs="Poppins"/>
          <w:sz w:val="32"/>
          <w:szCs w:val="32"/>
        </w:rPr>
        <w:t xml:space="preserve"> </w:t>
      </w:r>
      <w:r w:rsidR="007775B2">
        <w:rPr>
          <w:rFonts w:ascii="Poppins" w:hAnsi="Poppins" w:cs="Poppins"/>
          <w:sz w:val="32"/>
          <w:szCs w:val="32"/>
        </w:rPr>
        <w:t xml:space="preserve">solutions </w:t>
      </w:r>
      <w:r w:rsidRPr="001B199C">
        <w:rPr>
          <w:rFonts w:ascii="Poppins" w:hAnsi="Poppins" w:cs="Poppins"/>
          <w:sz w:val="32"/>
          <w:szCs w:val="32"/>
        </w:rPr>
        <w:t xml:space="preserve">covering the most </w:t>
      </w:r>
      <w:r>
        <w:rPr>
          <w:rFonts w:ascii="Poppins" w:hAnsi="Poppins" w:cs="Poppins"/>
          <w:sz w:val="32"/>
          <w:szCs w:val="32"/>
        </w:rPr>
        <w:t>critical</w:t>
      </w:r>
      <w:r w:rsidRPr="001B199C">
        <w:rPr>
          <w:rFonts w:ascii="Poppins" w:hAnsi="Poppins" w:cs="Poppins"/>
          <w:sz w:val="32"/>
          <w:szCs w:val="32"/>
        </w:rPr>
        <w:t xml:space="preserve"> functions that </w:t>
      </w:r>
      <w:r>
        <w:rPr>
          <w:rFonts w:ascii="Poppins" w:hAnsi="Poppins" w:cs="Poppins"/>
          <w:sz w:val="32"/>
          <w:szCs w:val="32"/>
        </w:rPr>
        <w:t>SSE vendors should provide</w:t>
      </w:r>
      <w:r w:rsidRPr="001B199C">
        <w:rPr>
          <w:rFonts w:ascii="Poppins" w:hAnsi="Poppins" w:cs="Poppins"/>
          <w:sz w:val="32"/>
          <w:szCs w:val="32"/>
        </w:rPr>
        <w:t xml:space="preserve">. </w:t>
      </w:r>
      <w:r w:rsidR="00F8144F">
        <w:rPr>
          <w:rFonts w:ascii="Poppins" w:hAnsi="Poppins" w:cs="Poppins"/>
          <w:sz w:val="32"/>
          <w:szCs w:val="32"/>
        </w:rPr>
        <w:t xml:space="preserve">Before sending this RFP to vendors, it </w:t>
      </w:r>
      <w:r w:rsidR="00FF56CA">
        <w:rPr>
          <w:rFonts w:ascii="Poppins" w:hAnsi="Poppins" w:cs="Poppins"/>
          <w:sz w:val="32"/>
          <w:szCs w:val="32"/>
        </w:rPr>
        <w:t xml:space="preserve">is recommended to consider your own requirements and brand </w:t>
      </w:r>
      <w:r w:rsidR="004D429D">
        <w:rPr>
          <w:rFonts w:ascii="Poppins" w:hAnsi="Poppins" w:cs="Poppins"/>
          <w:sz w:val="32"/>
          <w:szCs w:val="32"/>
        </w:rPr>
        <w:t xml:space="preserve">the document </w:t>
      </w:r>
      <w:r w:rsidR="00554490">
        <w:rPr>
          <w:rFonts w:ascii="Poppins" w:hAnsi="Poppins" w:cs="Poppins"/>
          <w:sz w:val="32"/>
          <w:szCs w:val="32"/>
        </w:rPr>
        <w:t>in accordance with your branding guidelines.</w:t>
      </w:r>
      <w:r w:rsidR="0060688C" w:rsidRPr="002A7093">
        <w:rPr>
          <w:rFonts w:ascii="Poppins" w:hAnsi="Poppins" w:cs="Poppins"/>
          <w:sz w:val="56"/>
          <w:szCs w:val="56"/>
        </w:rPr>
        <w:br w:type="page"/>
      </w:r>
    </w:p>
    <w:sdt>
      <w:sdtPr>
        <w:rPr>
          <w:rFonts w:ascii="Poppins" w:eastAsiaTheme="minorHAnsi" w:hAnsi="Poppins" w:cs="Poppins"/>
          <w:color w:val="auto"/>
          <w:sz w:val="22"/>
          <w:szCs w:val="22"/>
        </w:rPr>
        <w:id w:val="-1825882437"/>
        <w:docPartObj>
          <w:docPartGallery w:val="Table of Contents"/>
          <w:docPartUnique/>
        </w:docPartObj>
      </w:sdtPr>
      <w:sdtEndPr>
        <w:rPr>
          <w:b/>
          <w:bCs/>
          <w:noProof/>
        </w:rPr>
      </w:sdtEndPr>
      <w:sdtContent>
        <w:p w14:paraId="0E7571CD" w14:textId="459F6EC6" w:rsidR="00382214" w:rsidRPr="001425D4" w:rsidRDefault="00785F64" w:rsidP="00382214">
          <w:pPr>
            <w:pStyle w:val="TOCHeading"/>
            <w:spacing w:line="360" w:lineRule="auto"/>
            <w:rPr>
              <w:rFonts w:ascii="Poppins" w:hAnsi="Poppins" w:cs="Poppins"/>
              <w:color w:val="auto"/>
            </w:rPr>
          </w:pPr>
          <w:r w:rsidRPr="00A5528D">
            <w:rPr>
              <w:rFonts w:ascii="Poppins" w:hAnsi="Poppins" w:cs="Poppins"/>
              <w:color w:val="auto"/>
            </w:rPr>
            <w:t xml:space="preserve">Table </w:t>
          </w:r>
          <w:r w:rsidRPr="001425D4">
            <w:rPr>
              <w:rFonts w:ascii="Poppins" w:hAnsi="Poppins" w:cs="Poppins"/>
              <w:color w:val="auto"/>
            </w:rPr>
            <w:t xml:space="preserve">of </w:t>
          </w:r>
          <w:r w:rsidR="00382214" w:rsidRPr="001425D4">
            <w:rPr>
              <w:rFonts w:ascii="Poppins" w:hAnsi="Poppins" w:cs="Poppins"/>
              <w:color w:val="auto"/>
            </w:rPr>
            <w:t>Contents</w:t>
          </w:r>
        </w:p>
        <w:p w14:paraId="182328F8" w14:textId="66F6D062" w:rsidR="00072242" w:rsidRDefault="00382214">
          <w:pPr>
            <w:pStyle w:val="TOC1"/>
            <w:tabs>
              <w:tab w:val="right" w:leader="dot" w:pos="12950"/>
            </w:tabs>
            <w:rPr>
              <w:rFonts w:eastAsiaTheme="minorEastAsia"/>
              <w:noProof/>
              <w:kern w:val="2"/>
              <w14:ligatures w14:val="standardContextual"/>
            </w:rPr>
          </w:pPr>
          <w:r w:rsidRPr="0053229A">
            <w:rPr>
              <w:rFonts w:ascii="Poppins" w:hAnsi="Poppins" w:cs="Poppins"/>
            </w:rPr>
            <w:fldChar w:fldCharType="begin"/>
          </w:r>
          <w:r w:rsidRPr="0053229A">
            <w:rPr>
              <w:rFonts w:ascii="Poppins" w:hAnsi="Poppins" w:cs="Poppins"/>
            </w:rPr>
            <w:instrText xml:space="preserve"> TOC \o "1-3" \h \z \u </w:instrText>
          </w:r>
          <w:r w:rsidRPr="0053229A">
            <w:rPr>
              <w:rFonts w:ascii="Poppins" w:hAnsi="Poppins" w:cs="Poppins"/>
            </w:rPr>
            <w:fldChar w:fldCharType="separate"/>
          </w:r>
          <w:hyperlink w:anchor="_Toc143177620" w:history="1">
            <w:r w:rsidR="00072242" w:rsidRPr="002106BC">
              <w:rPr>
                <w:rStyle w:val="Hyperlink"/>
                <w:rFonts w:ascii="Poppins" w:eastAsia="MS PGothic" w:hAnsi="Poppins" w:cs="Poppins"/>
                <w:noProof/>
              </w:rPr>
              <w:t>Schedule of Events</w:t>
            </w:r>
            <w:r w:rsidR="00072242">
              <w:rPr>
                <w:noProof/>
                <w:webHidden/>
              </w:rPr>
              <w:tab/>
            </w:r>
            <w:r w:rsidR="00072242">
              <w:rPr>
                <w:noProof/>
                <w:webHidden/>
              </w:rPr>
              <w:fldChar w:fldCharType="begin"/>
            </w:r>
            <w:r w:rsidR="00072242">
              <w:rPr>
                <w:noProof/>
                <w:webHidden/>
              </w:rPr>
              <w:instrText xml:space="preserve"> PAGEREF _Toc143177620 \h </w:instrText>
            </w:r>
            <w:r w:rsidR="00072242">
              <w:rPr>
                <w:noProof/>
                <w:webHidden/>
              </w:rPr>
            </w:r>
            <w:r w:rsidR="00072242">
              <w:rPr>
                <w:noProof/>
                <w:webHidden/>
              </w:rPr>
              <w:fldChar w:fldCharType="separate"/>
            </w:r>
            <w:r w:rsidR="00072242">
              <w:rPr>
                <w:noProof/>
                <w:webHidden/>
              </w:rPr>
              <w:t>4</w:t>
            </w:r>
            <w:r w:rsidR="00072242">
              <w:rPr>
                <w:noProof/>
                <w:webHidden/>
              </w:rPr>
              <w:fldChar w:fldCharType="end"/>
            </w:r>
          </w:hyperlink>
        </w:p>
        <w:p w14:paraId="17E771B6" w14:textId="411BF5E2" w:rsidR="00072242" w:rsidRDefault="003B43DE">
          <w:pPr>
            <w:pStyle w:val="TOC1"/>
            <w:tabs>
              <w:tab w:val="right" w:leader="dot" w:pos="12950"/>
            </w:tabs>
            <w:rPr>
              <w:rFonts w:eastAsiaTheme="minorEastAsia"/>
              <w:noProof/>
              <w:kern w:val="2"/>
              <w14:ligatures w14:val="standardContextual"/>
            </w:rPr>
          </w:pPr>
          <w:hyperlink w:anchor="_Toc143177621" w:history="1">
            <w:r w:rsidR="00072242" w:rsidRPr="002106BC">
              <w:rPr>
                <w:rStyle w:val="Hyperlink"/>
                <w:rFonts w:ascii="Poppins" w:eastAsia="MS PGothic" w:hAnsi="Poppins" w:cs="Poppins"/>
                <w:b/>
                <w:bCs/>
                <w:noProof/>
              </w:rPr>
              <w:t>Section 1 | Company, Solution Management, Architecture, Analyst Evaluation, and Portfolio Vision Requirements</w:t>
            </w:r>
            <w:r w:rsidR="00072242">
              <w:rPr>
                <w:noProof/>
                <w:webHidden/>
              </w:rPr>
              <w:tab/>
            </w:r>
            <w:r w:rsidR="00072242">
              <w:rPr>
                <w:noProof/>
                <w:webHidden/>
              </w:rPr>
              <w:fldChar w:fldCharType="begin"/>
            </w:r>
            <w:r w:rsidR="00072242">
              <w:rPr>
                <w:noProof/>
                <w:webHidden/>
              </w:rPr>
              <w:instrText xml:space="preserve"> PAGEREF _Toc143177621 \h </w:instrText>
            </w:r>
            <w:r w:rsidR="00072242">
              <w:rPr>
                <w:noProof/>
                <w:webHidden/>
              </w:rPr>
            </w:r>
            <w:r w:rsidR="00072242">
              <w:rPr>
                <w:noProof/>
                <w:webHidden/>
              </w:rPr>
              <w:fldChar w:fldCharType="separate"/>
            </w:r>
            <w:r w:rsidR="00072242">
              <w:rPr>
                <w:noProof/>
                <w:webHidden/>
              </w:rPr>
              <w:t>6</w:t>
            </w:r>
            <w:r w:rsidR="00072242">
              <w:rPr>
                <w:noProof/>
                <w:webHidden/>
              </w:rPr>
              <w:fldChar w:fldCharType="end"/>
            </w:r>
          </w:hyperlink>
        </w:p>
        <w:p w14:paraId="25020EC3" w14:textId="4267D576" w:rsidR="00072242" w:rsidRDefault="003B43DE">
          <w:pPr>
            <w:pStyle w:val="TOC1"/>
            <w:tabs>
              <w:tab w:val="right" w:leader="dot" w:pos="12950"/>
            </w:tabs>
            <w:rPr>
              <w:rFonts w:eastAsiaTheme="minorEastAsia"/>
              <w:noProof/>
              <w:kern w:val="2"/>
              <w14:ligatures w14:val="standardContextual"/>
            </w:rPr>
          </w:pPr>
          <w:hyperlink w:anchor="_Toc143177622" w:history="1">
            <w:r w:rsidR="00072242" w:rsidRPr="002106BC">
              <w:rPr>
                <w:rStyle w:val="Hyperlink"/>
                <w:rFonts w:ascii="Poppins" w:eastAsia="MS PGothic" w:hAnsi="Poppins" w:cs="Poppins"/>
                <w:b/>
                <w:bCs/>
                <w:noProof/>
              </w:rPr>
              <w:t>Section 2 | Secure Web Access</w:t>
            </w:r>
            <w:r w:rsidR="00072242">
              <w:rPr>
                <w:noProof/>
                <w:webHidden/>
              </w:rPr>
              <w:tab/>
            </w:r>
            <w:r w:rsidR="00072242">
              <w:rPr>
                <w:noProof/>
                <w:webHidden/>
              </w:rPr>
              <w:fldChar w:fldCharType="begin"/>
            </w:r>
            <w:r w:rsidR="00072242">
              <w:rPr>
                <w:noProof/>
                <w:webHidden/>
              </w:rPr>
              <w:instrText xml:space="preserve"> PAGEREF _Toc143177622 \h </w:instrText>
            </w:r>
            <w:r w:rsidR="00072242">
              <w:rPr>
                <w:noProof/>
                <w:webHidden/>
              </w:rPr>
            </w:r>
            <w:r w:rsidR="00072242">
              <w:rPr>
                <w:noProof/>
                <w:webHidden/>
              </w:rPr>
              <w:fldChar w:fldCharType="separate"/>
            </w:r>
            <w:r w:rsidR="00072242">
              <w:rPr>
                <w:noProof/>
                <w:webHidden/>
              </w:rPr>
              <w:t>8</w:t>
            </w:r>
            <w:r w:rsidR="00072242">
              <w:rPr>
                <w:noProof/>
                <w:webHidden/>
              </w:rPr>
              <w:fldChar w:fldCharType="end"/>
            </w:r>
          </w:hyperlink>
        </w:p>
        <w:p w14:paraId="5AFD18CB" w14:textId="5A6987BD" w:rsidR="00072242" w:rsidRDefault="003B43DE">
          <w:pPr>
            <w:pStyle w:val="TOC1"/>
            <w:tabs>
              <w:tab w:val="right" w:leader="dot" w:pos="12950"/>
            </w:tabs>
            <w:rPr>
              <w:rFonts w:eastAsiaTheme="minorEastAsia"/>
              <w:noProof/>
              <w:kern w:val="2"/>
              <w14:ligatures w14:val="standardContextual"/>
            </w:rPr>
          </w:pPr>
          <w:hyperlink w:anchor="_Toc143177623" w:history="1">
            <w:r w:rsidR="00072242" w:rsidRPr="002106BC">
              <w:rPr>
                <w:rStyle w:val="Hyperlink"/>
                <w:rFonts w:ascii="Poppins" w:eastAsia="MS PGothic" w:hAnsi="Poppins" w:cs="Poppins"/>
                <w:b/>
                <w:bCs/>
                <w:noProof/>
              </w:rPr>
              <w:t>Section 3 | Data Protection and CASB</w:t>
            </w:r>
            <w:r w:rsidR="00072242">
              <w:rPr>
                <w:noProof/>
                <w:webHidden/>
              </w:rPr>
              <w:tab/>
            </w:r>
            <w:r w:rsidR="00072242">
              <w:rPr>
                <w:noProof/>
                <w:webHidden/>
              </w:rPr>
              <w:fldChar w:fldCharType="begin"/>
            </w:r>
            <w:r w:rsidR="00072242">
              <w:rPr>
                <w:noProof/>
                <w:webHidden/>
              </w:rPr>
              <w:instrText xml:space="preserve"> PAGEREF _Toc143177623 \h </w:instrText>
            </w:r>
            <w:r w:rsidR="00072242">
              <w:rPr>
                <w:noProof/>
                <w:webHidden/>
              </w:rPr>
            </w:r>
            <w:r w:rsidR="00072242">
              <w:rPr>
                <w:noProof/>
                <w:webHidden/>
              </w:rPr>
              <w:fldChar w:fldCharType="separate"/>
            </w:r>
            <w:r w:rsidR="00072242">
              <w:rPr>
                <w:noProof/>
                <w:webHidden/>
              </w:rPr>
              <w:t>17</w:t>
            </w:r>
            <w:r w:rsidR="00072242">
              <w:rPr>
                <w:noProof/>
                <w:webHidden/>
              </w:rPr>
              <w:fldChar w:fldCharType="end"/>
            </w:r>
          </w:hyperlink>
        </w:p>
        <w:p w14:paraId="3AAD084D" w14:textId="5A6BC914" w:rsidR="00072242" w:rsidRDefault="003B43DE">
          <w:pPr>
            <w:pStyle w:val="TOC1"/>
            <w:tabs>
              <w:tab w:val="right" w:leader="dot" w:pos="12950"/>
            </w:tabs>
            <w:rPr>
              <w:rFonts w:eastAsiaTheme="minorEastAsia"/>
              <w:noProof/>
              <w:kern w:val="2"/>
              <w14:ligatures w14:val="standardContextual"/>
            </w:rPr>
          </w:pPr>
          <w:hyperlink w:anchor="_Toc143177624" w:history="1">
            <w:r w:rsidR="00072242" w:rsidRPr="002106BC">
              <w:rPr>
                <w:rStyle w:val="Hyperlink"/>
                <w:rFonts w:ascii="Poppins" w:eastAsia="MS PGothic" w:hAnsi="Poppins" w:cs="Poppins"/>
                <w:b/>
                <w:bCs/>
                <w:noProof/>
              </w:rPr>
              <w:t>Section 4 | Private Access / ZTNA</w:t>
            </w:r>
            <w:r w:rsidR="00072242">
              <w:rPr>
                <w:noProof/>
                <w:webHidden/>
              </w:rPr>
              <w:tab/>
            </w:r>
            <w:r w:rsidR="00072242">
              <w:rPr>
                <w:noProof/>
                <w:webHidden/>
              </w:rPr>
              <w:fldChar w:fldCharType="begin"/>
            </w:r>
            <w:r w:rsidR="00072242">
              <w:rPr>
                <w:noProof/>
                <w:webHidden/>
              </w:rPr>
              <w:instrText xml:space="preserve"> PAGEREF _Toc143177624 \h </w:instrText>
            </w:r>
            <w:r w:rsidR="00072242">
              <w:rPr>
                <w:noProof/>
                <w:webHidden/>
              </w:rPr>
            </w:r>
            <w:r w:rsidR="00072242">
              <w:rPr>
                <w:noProof/>
                <w:webHidden/>
              </w:rPr>
              <w:fldChar w:fldCharType="separate"/>
            </w:r>
            <w:r w:rsidR="00072242">
              <w:rPr>
                <w:noProof/>
                <w:webHidden/>
              </w:rPr>
              <w:t>24</w:t>
            </w:r>
            <w:r w:rsidR="00072242">
              <w:rPr>
                <w:noProof/>
                <w:webHidden/>
              </w:rPr>
              <w:fldChar w:fldCharType="end"/>
            </w:r>
          </w:hyperlink>
        </w:p>
        <w:p w14:paraId="1B2442AC" w14:textId="3D1A8D8D" w:rsidR="00072242" w:rsidRDefault="003B43DE">
          <w:pPr>
            <w:pStyle w:val="TOC1"/>
            <w:tabs>
              <w:tab w:val="right" w:leader="dot" w:pos="12950"/>
            </w:tabs>
            <w:rPr>
              <w:rFonts w:eastAsiaTheme="minorEastAsia"/>
              <w:noProof/>
              <w:kern w:val="2"/>
              <w14:ligatures w14:val="standardContextual"/>
            </w:rPr>
          </w:pPr>
          <w:hyperlink w:anchor="_Toc143177625" w:history="1">
            <w:r w:rsidR="00072242" w:rsidRPr="002106BC">
              <w:rPr>
                <w:rStyle w:val="Hyperlink"/>
                <w:rFonts w:ascii="Poppins" w:eastAsia="MS PGothic" w:hAnsi="Poppins" w:cs="Poppins"/>
                <w:b/>
                <w:bCs/>
                <w:noProof/>
              </w:rPr>
              <w:t>Section 5 | CSPM &amp; SSPM</w:t>
            </w:r>
            <w:r w:rsidR="00072242">
              <w:rPr>
                <w:noProof/>
                <w:webHidden/>
              </w:rPr>
              <w:tab/>
            </w:r>
            <w:r w:rsidR="00072242">
              <w:rPr>
                <w:noProof/>
                <w:webHidden/>
              </w:rPr>
              <w:fldChar w:fldCharType="begin"/>
            </w:r>
            <w:r w:rsidR="00072242">
              <w:rPr>
                <w:noProof/>
                <w:webHidden/>
              </w:rPr>
              <w:instrText xml:space="preserve"> PAGEREF _Toc143177625 \h </w:instrText>
            </w:r>
            <w:r w:rsidR="00072242">
              <w:rPr>
                <w:noProof/>
                <w:webHidden/>
              </w:rPr>
            </w:r>
            <w:r w:rsidR="00072242">
              <w:rPr>
                <w:noProof/>
                <w:webHidden/>
              </w:rPr>
              <w:fldChar w:fldCharType="separate"/>
            </w:r>
            <w:r w:rsidR="00072242">
              <w:rPr>
                <w:noProof/>
                <w:webHidden/>
              </w:rPr>
              <w:t>28</w:t>
            </w:r>
            <w:r w:rsidR="00072242">
              <w:rPr>
                <w:noProof/>
                <w:webHidden/>
              </w:rPr>
              <w:fldChar w:fldCharType="end"/>
            </w:r>
          </w:hyperlink>
        </w:p>
        <w:p w14:paraId="591E8C03" w14:textId="2A82F8BE" w:rsidR="00072242" w:rsidRDefault="003B43DE">
          <w:pPr>
            <w:pStyle w:val="TOC1"/>
            <w:tabs>
              <w:tab w:val="right" w:leader="dot" w:pos="12950"/>
            </w:tabs>
            <w:rPr>
              <w:rFonts w:eastAsiaTheme="minorEastAsia"/>
              <w:noProof/>
              <w:kern w:val="2"/>
              <w14:ligatures w14:val="standardContextual"/>
            </w:rPr>
          </w:pPr>
          <w:hyperlink w:anchor="_Toc143177626" w:history="1">
            <w:r w:rsidR="00072242" w:rsidRPr="002106BC">
              <w:rPr>
                <w:rStyle w:val="Hyperlink"/>
                <w:rFonts w:ascii="Poppins" w:eastAsia="MS PGothic" w:hAnsi="Poppins" w:cs="Poppins"/>
                <w:b/>
                <w:bCs/>
                <w:noProof/>
              </w:rPr>
              <w:t>Section 6 | SSE Platform and Cloud Governance</w:t>
            </w:r>
            <w:r w:rsidR="00072242">
              <w:rPr>
                <w:noProof/>
                <w:webHidden/>
              </w:rPr>
              <w:tab/>
            </w:r>
            <w:r w:rsidR="00072242">
              <w:rPr>
                <w:noProof/>
                <w:webHidden/>
              </w:rPr>
              <w:fldChar w:fldCharType="begin"/>
            </w:r>
            <w:r w:rsidR="00072242">
              <w:rPr>
                <w:noProof/>
                <w:webHidden/>
              </w:rPr>
              <w:instrText xml:space="preserve"> PAGEREF _Toc143177626 \h </w:instrText>
            </w:r>
            <w:r w:rsidR="00072242">
              <w:rPr>
                <w:noProof/>
                <w:webHidden/>
              </w:rPr>
            </w:r>
            <w:r w:rsidR="00072242">
              <w:rPr>
                <w:noProof/>
                <w:webHidden/>
              </w:rPr>
              <w:fldChar w:fldCharType="separate"/>
            </w:r>
            <w:r w:rsidR="00072242">
              <w:rPr>
                <w:noProof/>
                <w:webHidden/>
              </w:rPr>
              <w:t>30</w:t>
            </w:r>
            <w:r w:rsidR="00072242">
              <w:rPr>
                <w:noProof/>
                <w:webHidden/>
              </w:rPr>
              <w:fldChar w:fldCharType="end"/>
            </w:r>
          </w:hyperlink>
        </w:p>
        <w:p w14:paraId="03EE2C88" w14:textId="4C8798F8" w:rsidR="00072242" w:rsidRDefault="003B43DE">
          <w:pPr>
            <w:pStyle w:val="TOC1"/>
            <w:tabs>
              <w:tab w:val="right" w:leader="dot" w:pos="12950"/>
            </w:tabs>
            <w:rPr>
              <w:rFonts w:eastAsiaTheme="minorEastAsia"/>
              <w:noProof/>
              <w:kern w:val="2"/>
              <w14:ligatures w14:val="standardContextual"/>
            </w:rPr>
          </w:pPr>
          <w:hyperlink w:anchor="_Toc143177627" w:history="1">
            <w:r w:rsidR="00072242" w:rsidRPr="002106BC">
              <w:rPr>
                <w:rStyle w:val="Hyperlink"/>
                <w:rFonts w:ascii="Poppins" w:eastAsia="MS PGothic" w:hAnsi="Poppins" w:cs="Poppins"/>
                <w:b/>
                <w:bCs/>
                <w:noProof/>
              </w:rPr>
              <w:t>Section 7 | Services and Support</w:t>
            </w:r>
            <w:r w:rsidR="00072242">
              <w:rPr>
                <w:noProof/>
                <w:webHidden/>
              </w:rPr>
              <w:tab/>
            </w:r>
            <w:r w:rsidR="00072242">
              <w:rPr>
                <w:noProof/>
                <w:webHidden/>
              </w:rPr>
              <w:fldChar w:fldCharType="begin"/>
            </w:r>
            <w:r w:rsidR="00072242">
              <w:rPr>
                <w:noProof/>
                <w:webHidden/>
              </w:rPr>
              <w:instrText xml:space="preserve"> PAGEREF _Toc143177627 \h </w:instrText>
            </w:r>
            <w:r w:rsidR="00072242">
              <w:rPr>
                <w:noProof/>
                <w:webHidden/>
              </w:rPr>
            </w:r>
            <w:r w:rsidR="00072242">
              <w:rPr>
                <w:noProof/>
                <w:webHidden/>
              </w:rPr>
              <w:fldChar w:fldCharType="separate"/>
            </w:r>
            <w:r w:rsidR="00072242">
              <w:rPr>
                <w:noProof/>
                <w:webHidden/>
              </w:rPr>
              <w:t>34</w:t>
            </w:r>
            <w:r w:rsidR="00072242">
              <w:rPr>
                <w:noProof/>
                <w:webHidden/>
              </w:rPr>
              <w:fldChar w:fldCharType="end"/>
            </w:r>
          </w:hyperlink>
        </w:p>
        <w:p w14:paraId="632EFDEC" w14:textId="18242253" w:rsidR="00072242" w:rsidRDefault="003B43DE">
          <w:pPr>
            <w:pStyle w:val="TOC1"/>
            <w:tabs>
              <w:tab w:val="right" w:leader="dot" w:pos="12950"/>
            </w:tabs>
            <w:rPr>
              <w:rFonts w:eastAsiaTheme="minorEastAsia"/>
              <w:noProof/>
              <w:kern w:val="2"/>
              <w14:ligatures w14:val="standardContextual"/>
            </w:rPr>
          </w:pPr>
          <w:hyperlink w:anchor="_Toc143177628" w:history="1">
            <w:r w:rsidR="00072242" w:rsidRPr="002106BC">
              <w:rPr>
                <w:rStyle w:val="Hyperlink"/>
                <w:rFonts w:ascii="Poppins" w:hAnsi="Poppins" w:cs="Poppins"/>
                <w:b/>
                <w:bCs/>
                <w:noProof/>
              </w:rPr>
              <w:t>Pricing &amp; Licensing</w:t>
            </w:r>
            <w:r w:rsidR="00072242">
              <w:rPr>
                <w:noProof/>
                <w:webHidden/>
              </w:rPr>
              <w:tab/>
            </w:r>
            <w:r w:rsidR="00072242">
              <w:rPr>
                <w:noProof/>
                <w:webHidden/>
              </w:rPr>
              <w:fldChar w:fldCharType="begin"/>
            </w:r>
            <w:r w:rsidR="00072242">
              <w:rPr>
                <w:noProof/>
                <w:webHidden/>
              </w:rPr>
              <w:instrText xml:space="preserve"> PAGEREF _Toc143177628 \h </w:instrText>
            </w:r>
            <w:r w:rsidR="00072242">
              <w:rPr>
                <w:noProof/>
                <w:webHidden/>
              </w:rPr>
            </w:r>
            <w:r w:rsidR="00072242">
              <w:rPr>
                <w:noProof/>
                <w:webHidden/>
              </w:rPr>
              <w:fldChar w:fldCharType="separate"/>
            </w:r>
            <w:r w:rsidR="00072242">
              <w:rPr>
                <w:noProof/>
                <w:webHidden/>
              </w:rPr>
              <w:t>36</w:t>
            </w:r>
            <w:r w:rsidR="00072242">
              <w:rPr>
                <w:noProof/>
                <w:webHidden/>
              </w:rPr>
              <w:fldChar w:fldCharType="end"/>
            </w:r>
          </w:hyperlink>
        </w:p>
        <w:p w14:paraId="1CD0407F" w14:textId="44039386" w:rsidR="00072242" w:rsidRDefault="003B43DE">
          <w:pPr>
            <w:pStyle w:val="TOC1"/>
            <w:tabs>
              <w:tab w:val="right" w:leader="dot" w:pos="12950"/>
            </w:tabs>
            <w:rPr>
              <w:rFonts w:eastAsiaTheme="minorEastAsia"/>
              <w:noProof/>
              <w:kern w:val="2"/>
              <w14:ligatures w14:val="standardContextual"/>
            </w:rPr>
          </w:pPr>
          <w:hyperlink w:anchor="_Toc143177629" w:history="1">
            <w:r w:rsidR="00072242" w:rsidRPr="002106BC">
              <w:rPr>
                <w:rStyle w:val="Hyperlink"/>
                <w:rFonts w:ascii="Poppins" w:hAnsi="Poppins" w:cs="Poppins"/>
                <w:b/>
                <w:bCs/>
                <w:noProof/>
              </w:rPr>
              <w:t>Terms &amp; Conditions</w:t>
            </w:r>
            <w:r w:rsidR="00072242">
              <w:rPr>
                <w:noProof/>
                <w:webHidden/>
              </w:rPr>
              <w:tab/>
            </w:r>
            <w:r w:rsidR="00072242">
              <w:rPr>
                <w:noProof/>
                <w:webHidden/>
              </w:rPr>
              <w:fldChar w:fldCharType="begin"/>
            </w:r>
            <w:r w:rsidR="00072242">
              <w:rPr>
                <w:noProof/>
                <w:webHidden/>
              </w:rPr>
              <w:instrText xml:space="preserve"> PAGEREF _Toc143177629 \h </w:instrText>
            </w:r>
            <w:r w:rsidR="00072242">
              <w:rPr>
                <w:noProof/>
                <w:webHidden/>
              </w:rPr>
            </w:r>
            <w:r w:rsidR="00072242">
              <w:rPr>
                <w:noProof/>
                <w:webHidden/>
              </w:rPr>
              <w:fldChar w:fldCharType="separate"/>
            </w:r>
            <w:r w:rsidR="00072242">
              <w:rPr>
                <w:noProof/>
                <w:webHidden/>
              </w:rPr>
              <w:t>36</w:t>
            </w:r>
            <w:r w:rsidR="00072242">
              <w:rPr>
                <w:noProof/>
                <w:webHidden/>
              </w:rPr>
              <w:fldChar w:fldCharType="end"/>
            </w:r>
          </w:hyperlink>
        </w:p>
        <w:p w14:paraId="4A9B6E75" w14:textId="7C4701FA" w:rsidR="00382214" w:rsidRPr="002A7093" w:rsidRDefault="00382214" w:rsidP="00382214">
          <w:pPr>
            <w:spacing w:line="360" w:lineRule="auto"/>
            <w:rPr>
              <w:rFonts w:ascii="Poppins" w:hAnsi="Poppins" w:cs="Poppins"/>
            </w:rPr>
          </w:pPr>
          <w:r w:rsidRPr="0053229A">
            <w:rPr>
              <w:rFonts w:ascii="Poppins" w:hAnsi="Poppins" w:cs="Poppins"/>
              <w:noProof/>
            </w:rPr>
            <w:fldChar w:fldCharType="end"/>
          </w:r>
        </w:p>
      </w:sdtContent>
    </w:sdt>
    <w:p w14:paraId="31AF4EBA" w14:textId="38E30D7A" w:rsidR="002276D3" w:rsidRPr="002A7093" w:rsidRDefault="002276D3">
      <w:pPr>
        <w:rPr>
          <w:rFonts w:ascii="Poppins" w:hAnsi="Poppins" w:cs="Poppins"/>
          <w:sz w:val="56"/>
          <w:szCs w:val="56"/>
        </w:rPr>
      </w:pPr>
    </w:p>
    <w:p w14:paraId="29CB2CB4" w14:textId="77777777" w:rsidR="0060688C" w:rsidRPr="002A7093" w:rsidRDefault="0060688C">
      <w:pPr>
        <w:rPr>
          <w:rFonts w:ascii="Poppins" w:hAnsi="Poppins" w:cs="Poppins"/>
          <w:sz w:val="56"/>
          <w:szCs w:val="56"/>
        </w:rPr>
      </w:pPr>
    </w:p>
    <w:p w14:paraId="7DBBF6FE" w14:textId="77777777" w:rsidR="00382214" w:rsidRPr="002A7093" w:rsidRDefault="00382214">
      <w:pPr>
        <w:rPr>
          <w:rFonts w:ascii="Poppins" w:eastAsia="MS PGothic" w:hAnsi="Poppins" w:cs="Poppins"/>
          <w:sz w:val="32"/>
          <w:szCs w:val="32"/>
        </w:rPr>
      </w:pPr>
      <w:r w:rsidRPr="002A7093">
        <w:rPr>
          <w:rFonts w:ascii="Poppins" w:eastAsia="MS PGothic" w:hAnsi="Poppins" w:cs="Poppins"/>
        </w:rPr>
        <w:br w:type="page"/>
      </w:r>
    </w:p>
    <w:p w14:paraId="454D1235" w14:textId="64612457" w:rsidR="00676EB5" w:rsidRPr="002A7093" w:rsidRDefault="00676EB5" w:rsidP="002276D3">
      <w:pPr>
        <w:pStyle w:val="Heading1"/>
        <w:rPr>
          <w:rFonts w:ascii="Poppins" w:eastAsia="MS PGothic" w:hAnsi="Poppins" w:cs="Poppins"/>
          <w:color w:val="auto"/>
        </w:rPr>
      </w:pPr>
      <w:bookmarkStart w:id="0" w:name="_Toc143177620"/>
      <w:r w:rsidRPr="002A7093">
        <w:rPr>
          <w:rFonts w:ascii="Poppins" w:eastAsia="MS PGothic" w:hAnsi="Poppins" w:cs="Poppins"/>
          <w:color w:val="auto"/>
        </w:rPr>
        <w:lastRenderedPageBreak/>
        <w:t>Schedule of Events</w:t>
      </w:r>
      <w:bookmarkEnd w:id="0"/>
    </w:p>
    <w:p w14:paraId="4A37BA8E" w14:textId="77777777" w:rsidR="002276D3" w:rsidRPr="002A7093" w:rsidRDefault="002276D3" w:rsidP="002276D3">
      <w:pPr>
        <w:rPr>
          <w:rFonts w:ascii="Poppins" w:hAnsi="Poppins" w:cs="Poppins"/>
        </w:rPr>
      </w:pPr>
    </w:p>
    <w:tbl>
      <w:tblPr>
        <w:tblStyle w:val="TableGrid"/>
        <w:tblW w:w="0" w:type="auto"/>
        <w:tblLook w:val="04A0" w:firstRow="1" w:lastRow="0" w:firstColumn="1" w:lastColumn="0" w:noHBand="0" w:noVBand="1"/>
      </w:tblPr>
      <w:tblGrid>
        <w:gridCol w:w="7915"/>
        <w:gridCol w:w="5035"/>
      </w:tblGrid>
      <w:tr w:rsidR="00676EB5" w:rsidRPr="002A7093" w14:paraId="603488E1" w14:textId="77777777" w:rsidTr="00F21916">
        <w:tc>
          <w:tcPr>
            <w:tcW w:w="7915" w:type="dxa"/>
          </w:tcPr>
          <w:p w14:paraId="06BA79AA" w14:textId="7D47765E" w:rsidR="00676EB5" w:rsidRPr="002A7093" w:rsidRDefault="00C33F1A">
            <w:pPr>
              <w:rPr>
                <w:rFonts w:ascii="Poppins" w:hAnsi="Poppins" w:cs="Poppins"/>
                <w:b/>
                <w:bCs/>
                <w:sz w:val="32"/>
                <w:szCs w:val="32"/>
              </w:rPr>
            </w:pPr>
            <w:r w:rsidRPr="002A7093">
              <w:rPr>
                <w:rFonts w:ascii="Poppins" w:hAnsi="Poppins" w:cs="Poppins"/>
                <w:b/>
                <w:bCs/>
                <w:sz w:val="32"/>
                <w:szCs w:val="32"/>
              </w:rPr>
              <w:t>Task</w:t>
            </w:r>
          </w:p>
        </w:tc>
        <w:tc>
          <w:tcPr>
            <w:tcW w:w="5035" w:type="dxa"/>
          </w:tcPr>
          <w:p w14:paraId="3ADA351E" w14:textId="3B1D68A2" w:rsidR="00676EB5" w:rsidRPr="002A7093" w:rsidRDefault="00C33F1A">
            <w:pPr>
              <w:rPr>
                <w:rFonts w:ascii="Poppins" w:hAnsi="Poppins" w:cs="Poppins"/>
                <w:b/>
                <w:bCs/>
                <w:sz w:val="32"/>
                <w:szCs w:val="32"/>
              </w:rPr>
            </w:pPr>
            <w:r w:rsidRPr="002A7093">
              <w:rPr>
                <w:rFonts w:ascii="Poppins" w:hAnsi="Poppins" w:cs="Poppins"/>
                <w:b/>
                <w:bCs/>
                <w:sz w:val="32"/>
                <w:szCs w:val="32"/>
              </w:rPr>
              <w:t>Date</w:t>
            </w:r>
          </w:p>
        </w:tc>
      </w:tr>
      <w:tr w:rsidR="00676EB5" w:rsidRPr="002A7093" w14:paraId="7C0466AA" w14:textId="77777777" w:rsidTr="00F21916">
        <w:tc>
          <w:tcPr>
            <w:tcW w:w="7915" w:type="dxa"/>
          </w:tcPr>
          <w:p w14:paraId="5A73F66E" w14:textId="0A3FE75A" w:rsidR="00676EB5" w:rsidRPr="002A7093" w:rsidRDefault="00C33F1A">
            <w:pPr>
              <w:rPr>
                <w:rFonts w:ascii="Poppins" w:hAnsi="Poppins" w:cs="Poppins"/>
                <w:sz w:val="32"/>
                <w:szCs w:val="32"/>
              </w:rPr>
            </w:pPr>
            <w:r w:rsidRPr="002A7093">
              <w:rPr>
                <w:rFonts w:ascii="Poppins" w:hAnsi="Poppins" w:cs="Poppins"/>
                <w:sz w:val="32"/>
                <w:szCs w:val="32"/>
              </w:rPr>
              <w:t>RFP Distribution</w:t>
            </w:r>
          </w:p>
        </w:tc>
        <w:tc>
          <w:tcPr>
            <w:tcW w:w="5035" w:type="dxa"/>
          </w:tcPr>
          <w:p w14:paraId="2DC1B9DF" w14:textId="5E3D6FBD" w:rsidR="00676EB5" w:rsidRPr="002A7093" w:rsidRDefault="00C33F1A">
            <w:pPr>
              <w:rPr>
                <w:rFonts w:ascii="Poppins" w:hAnsi="Poppins" w:cs="Poppins"/>
                <w:sz w:val="32"/>
                <w:szCs w:val="32"/>
              </w:rPr>
            </w:pPr>
            <w:r w:rsidRPr="002A7093">
              <w:rPr>
                <w:rFonts w:ascii="Poppins" w:hAnsi="Poppins" w:cs="Poppins"/>
                <w:sz w:val="32"/>
                <w:szCs w:val="32"/>
              </w:rPr>
              <w:t>XX/XX/XX</w:t>
            </w:r>
          </w:p>
        </w:tc>
      </w:tr>
      <w:tr w:rsidR="00C33F1A" w:rsidRPr="002A7093" w14:paraId="1BD978B2" w14:textId="77777777" w:rsidTr="00F21916">
        <w:tc>
          <w:tcPr>
            <w:tcW w:w="7915" w:type="dxa"/>
          </w:tcPr>
          <w:p w14:paraId="4FE392F9" w14:textId="67BB9F36" w:rsidR="00C33F1A" w:rsidRPr="002A7093" w:rsidRDefault="00C33F1A" w:rsidP="00C33F1A">
            <w:pPr>
              <w:rPr>
                <w:rFonts w:ascii="Poppins" w:hAnsi="Poppins" w:cs="Poppins"/>
                <w:sz w:val="32"/>
                <w:szCs w:val="32"/>
              </w:rPr>
            </w:pPr>
            <w:r w:rsidRPr="002A7093">
              <w:rPr>
                <w:rFonts w:ascii="Poppins" w:hAnsi="Poppins" w:cs="Poppins"/>
                <w:sz w:val="32"/>
                <w:szCs w:val="32"/>
              </w:rPr>
              <w:t>Deadline for Vendor Questions</w:t>
            </w:r>
          </w:p>
        </w:tc>
        <w:tc>
          <w:tcPr>
            <w:tcW w:w="5035" w:type="dxa"/>
          </w:tcPr>
          <w:p w14:paraId="688A472D" w14:textId="6E96F540" w:rsidR="00C33F1A" w:rsidRPr="002A7093" w:rsidRDefault="00C33F1A" w:rsidP="00C33F1A">
            <w:pPr>
              <w:rPr>
                <w:rFonts w:ascii="Poppins" w:hAnsi="Poppins" w:cs="Poppins"/>
                <w:b/>
                <w:bCs/>
                <w:sz w:val="32"/>
                <w:szCs w:val="32"/>
              </w:rPr>
            </w:pPr>
            <w:r w:rsidRPr="002A7093">
              <w:rPr>
                <w:rFonts w:ascii="Poppins" w:hAnsi="Poppins" w:cs="Poppins"/>
                <w:sz w:val="32"/>
                <w:szCs w:val="32"/>
              </w:rPr>
              <w:t>XX/XX/XX</w:t>
            </w:r>
          </w:p>
        </w:tc>
      </w:tr>
      <w:tr w:rsidR="00C33F1A" w:rsidRPr="002A7093" w14:paraId="6A0795BB" w14:textId="77777777" w:rsidTr="00F21916">
        <w:tc>
          <w:tcPr>
            <w:tcW w:w="7915" w:type="dxa"/>
          </w:tcPr>
          <w:p w14:paraId="00F7F4FF" w14:textId="3CF57635" w:rsidR="00C33F1A" w:rsidRPr="002A7093" w:rsidRDefault="00F21916" w:rsidP="00C33F1A">
            <w:pPr>
              <w:rPr>
                <w:rFonts w:ascii="Poppins" w:hAnsi="Poppins" w:cs="Poppins"/>
                <w:sz w:val="32"/>
                <w:szCs w:val="32"/>
              </w:rPr>
            </w:pPr>
            <w:r w:rsidRPr="002A7093">
              <w:rPr>
                <w:rFonts w:ascii="Poppins" w:hAnsi="Poppins" w:cs="Poppins"/>
                <w:sz w:val="32"/>
                <w:szCs w:val="32"/>
              </w:rPr>
              <w:t>Answers to Vendor Questions</w:t>
            </w:r>
          </w:p>
        </w:tc>
        <w:tc>
          <w:tcPr>
            <w:tcW w:w="5035" w:type="dxa"/>
          </w:tcPr>
          <w:p w14:paraId="437E942F" w14:textId="304B9C20" w:rsidR="00C33F1A" w:rsidRPr="002A7093" w:rsidRDefault="00C33F1A" w:rsidP="00C33F1A">
            <w:pPr>
              <w:rPr>
                <w:rFonts w:ascii="Poppins" w:hAnsi="Poppins" w:cs="Poppins"/>
                <w:b/>
                <w:bCs/>
                <w:sz w:val="32"/>
                <w:szCs w:val="32"/>
              </w:rPr>
            </w:pPr>
            <w:r w:rsidRPr="002A7093">
              <w:rPr>
                <w:rFonts w:ascii="Poppins" w:hAnsi="Poppins" w:cs="Poppins"/>
                <w:sz w:val="32"/>
                <w:szCs w:val="32"/>
              </w:rPr>
              <w:t>XX/XX/XX</w:t>
            </w:r>
          </w:p>
        </w:tc>
      </w:tr>
      <w:tr w:rsidR="00C33F1A" w:rsidRPr="002A7093" w14:paraId="30ED6D89" w14:textId="77777777" w:rsidTr="00F21916">
        <w:tc>
          <w:tcPr>
            <w:tcW w:w="7915" w:type="dxa"/>
          </w:tcPr>
          <w:p w14:paraId="40081740" w14:textId="0140B19C" w:rsidR="00C33F1A" w:rsidRPr="002A7093" w:rsidRDefault="00F21916" w:rsidP="00C33F1A">
            <w:pPr>
              <w:rPr>
                <w:rFonts w:ascii="Poppins" w:hAnsi="Poppins" w:cs="Poppins"/>
                <w:sz w:val="32"/>
                <w:szCs w:val="32"/>
              </w:rPr>
            </w:pPr>
            <w:r w:rsidRPr="002A7093">
              <w:rPr>
                <w:rFonts w:ascii="Poppins" w:hAnsi="Poppins" w:cs="Poppins"/>
                <w:sz w:val="32"/>
                <w:szCs w:val="32"/>
              </w:rPr>
              <w:t>Deadline for RFP Submission</w:t>
            </w:r>
          </w:p>
        </w:tc>
        <w:tc>
          <w:tcPr>
            <w:tcW w:w="5035" w:type="dxa"/>
          </w:tcPr>
          <w:p w14:paraId="1170D6CF" w14:textId="5FB14579" w:rsidR="00C33F1A" w:rsidRPr="002A7093" w:rsidRDefault="00C33F1A" w:rsidP="00C33F1A">
            <w:pPr>
              <w:rPr>
                <w:rFonts w:ascii="Poppins" w:hAnsi="Poppins" w:cs="Poppins"/>
                <w:b/>
                <w:bCs/>
                <w:sz w:val="32"/>
                <w:szCs w:val="32"/>
              </w:rPr>
            </w:pPr>
            <w:r w:rsidRPr="002A7093">
              <w:rPr>
                <w:rFonts w:ascii="Poppins" w:hAnsi="Poppins" w:cs="Poppins"/>
                <w:sz w:val="32"/>
                <w:szCs w:val="32"/>
              </w:rPr>
              <w:t>XX/XX/XX</w:t>
            </w:r>
          </w:p>
        </w:tc>
      </w:tr>
      <w:tr w:rsidR="00C33F1A" w:rsidRPr="002A7093" w14:paraId="29C07C3E" w14:textId="77777777" w:rsidTr="00F21916">
        <w:tc>
          <w:tcPr>
            <w:tcW w:w="7915" w:type="dxa"/>
          </w:tcPr>
          <w:p w14:paraId="1F8FEC4D" w14:textId="561A7ECF" w:rsidR="00C33F1A" w:rsidRPr="002A7093" w:rsidRDefault="00F21916" w:rsidP="00C33F1A">
            <w:pPr>
              <w:rPr>
                <w:rFonts w:ascii="Poppins" w:hAnsi="Poppins" w:cs="Poppins"/>
                <w:sz w:val="32"/>
                <w:szCs w:val="32"/>
              </w:rPr>
            </w:pPr>
            <w:r w:rsidRPr="002A7093">
              <w:rPr>
                <w:rFonts w:ascii="Poppins" w:hAnsi="Poppins" w:cs="Poppins"/>
                <w:sz w:val="32"/>
                <w:szCs w:val="32"/>
              </w:rPr>
              <w:t>Vendor Notification of short-listed vendors</w:t>
            </w:r>
          </w:p>
        </w:tc>
        <w:tc>
          <w:tcPr>
            <w:tcW w:w="5035" w:type="dxa"/>
          </w:tcPr>
          <w:p w14:paraId="6F68FD0B" w14:textId="2EC32899" w:rsidR="00C33F1A" w:rsidRPr="002A7093" w:rsidRDefault="00C33F1A" w:rsidP="00C33F1A">
            <w:pPr>
              <w:rPr>
                <w:rFonts w:ascii="Poppins" w:hAnsi="Poppins" w:cs="Poppins"/>
                <w:b/>
                <w:bCs/>
                <w:sz w:val="32"/>
                <w:szCs w:val="32"/>
              </w:rPr>
            </w:pPr>
            <w:r w:rsidRPr="002A7093">
              <w:rPr>
                <w:rFonts w:ascii="Poppins" w:hAnsi="Poppins" w:cs="Poppins"/>
                <w:sz w:val="32"/>
                <w:szCs w:val="32"/>
              </w:rPr>
              <w:t>XX/XX/XX</w:t>
            </w:r>
          </w:p>
        </w:tc>
      </w:tr>
      <w:tr w:rsidR="00C33F1A" w:rsidRPr="002A7093" w14:paraId="1BFA7015" w14:textId="77777777" w:rsidTr="00F21916">
        <w:tc>
          <w:tcPr>
            <w:tcW w:w="7915" w:type="dxa"/>
          </w:tcPr>
          <w:p w14:paraId="586B2A11" w14:textId="40423145" w:rsidR="00C33F1A" w:rsidRPr="002A7093" w:rsidRDefault="00F21916" w:rsidP="00C33F1A">
            <w:pPr>
              <w:rPr>
                <w:rFonts w:ascii="Poppins" w:hAnsi="Poppins" w:cs="Poppins"/>
                <w:sz w:val="32"/>
                <w:szCs w:val="32"/>
              </w:rPr>
            </w:pPr>
            <w:r w:rsidRPr="002A7093">
              <w:rPr>
                <w:rFonts w:ascii="Poppins" w:hAnsi="Poppins" w:cs="Poppins"/>
                <w:sz w:val="32"/>
                <w:szCs w:val="32"/>
              </w:rPr>
              <w:t>Vendor Presentations</w:t>
            </w:r>
          </w:p>
        </w:tc>
        <w:tc>
          <w:tcPr>
            <w:tcW w:w="5035" w:type="dxa"/>
          </w:tcPr>
          <w:p w14:paraId="2239BC53" w14:textId="0FF92FCE" w:rsidR="00C33F1A" w:rsidRPr="002A7093" w:rsidRDefault="00C33F1A" w:rsidP="00C33F1A">
            <w:pPr>
              <w:rPr>
                <w:rFonts w:ascii="Poppins" w:hAnsi="Poppins" w:cs="Poppins"/>
                <w:b/>
                <w:bCs/>
                <w:sz w:val="32"/>
                <w:szCs w:val="32"/>
              </w:rPr>
            </w:pPr>
            <w:r w:rsidRPr="002A7093">
              <w:rPr>
                <w:rFonts w:ascii="Poppins" w:hAnsi="Poppins" w:cs="Poppins"/>
                <w:sz w:val="32"/>
                <w:szCs w:val="32"/>
              </w:rPr>
              <w:t>XX/XX/XX</w:t>
            </w:r>
          </w:p>
        </w:tc>
      </w:tr>
      <w:tr w:rsidR="00F21916" w:rsidRPr="002A7093" w14:paraId="25AC6F8D" w14:textId="77777777" w:rsidTr="00F21916">
        <w:tc>
          <w:tcPr>
            <w:tcW w:w="7915" w:type="dxa"/>
          </w:tcPr>
          <w:p w14:paraId="0FCD4476" w14:textId="5F6F340C" w:rsidR="00F21916" w:rsidRPr="002A7093" w:rsidRDefault="00F21916" w:rsidP="00C33F1A">
            <w:pPr>
              <w:rPr>
                <w:rFonts w:ascii="Poppins" w:hAnsi="Poppins" w:cs="Poppins"/>
                <w:sz w:val="32"/>
                <w:szCs w:val="32"/>
              </w:rPr>
            </w:pPr>
            <w:r w:rsidRPr="002A7093">
              <w:rPr>
                <w:rFonts w:ascii="Poppins" w:hAnsi="Poppins" w:cs="Poppins"/>
                <w:sz w:val="32"/>
                <w:szCs w:val="32"/>
              </w:rPr>
              <w:t>Vendor Selection</w:t>
            </w:r>
          </w:p>
        </w:tc>
        <w:tc>
          <w:tcPr>
            <w:tcW w:w="5035" w:type="dxa"/>
          </w:tcPr>
          <w:p w14:paraId="50C80D20" w14:textId="41B230B0" w:rsidR="00F21916" w:rsidRPr="002A7093" w:rsidRDefault="00F21916" w:rsidP="00C33F1A">
            <w:pPr>
              <w:rPr>
                <w:rFonts w:ascii="Poppins" w:hAnsi="Poppins" w:cs="Poppins"/>
                <w:sz w:val="32"/>
                <w:szCs w:val="32"/>
              </w:rPr>
            </w:pPr>
            <w:r w:rsidRPr="002A7093">
              <w:rPr>
                <w:rFonts w:ascii="Poppins" w:hAnsi="Poppins" w:cs="Poppins"/>
                <w:sz w:val="32"/>
                <w:szCs w:val="32"/>
              </w:rPr>
              <w:t>XX/XX/XX</w:t>
            </w:r>
          </w:p>
        </w:tc>
      </w:tr>
    </w:tbl>
    <w:p w14:paraId="7B510B21" w14:textId="77777777" w:rsidR="00676EB5" w:rsidRPr="002A7093" w:rsidRDefault="00676EB5">
      <w:pPr>
        <w:rPr>
          <w:rFonts w:ascii="Poppins" w:eastAsia="MS PGothic" w:hAnsi="Poppins" w:cs="Poppins"/>
          <w:b/>
          <w:bCs/>
          <w:sz w:val="32"/>
          <w:szCs w:val="32"/>
        </w:rPr>
      </w:pPr>
    </w:p>
    <w:p w14:paraId="449336A4" w14:textId="77777777" w:rsidR="00676EB5" w:rsidRPr="002A7093" w:rsidRDefault="00676EB5">
      <w:pPr>
        <w:rPr>
          <w:rFonts w:ascii="Poppins" w:eastAsia="MS PGothic" w:hAnsi="Poppins" w:cs="Poppins"/>
          <w:b/>
          <w:bCs/>
          <w:sz w:val="32"/>
          <w:szCs w:val="32"/>
        </w:rPr>
      </w:pPr>
    </w:p>
    <w:p w14:paraId="5842636D" w14:textId="77777777" w:rsidR="00676EB5" w:rsidRPr="002A7093" w:rsidRDefault="00676EB5">
      <w:pPr>
        <w:rPr>
          <w:rFonts w:ascii="Poppins" w:eastAsia="MS PGothic" w:hAnsi="Poppins" w:cs="Poppins"/>
          <w:b/>
          <w:bCs/>
          <w:sz w:val="32"/>
          <w:szCs w:val="32"/>
        </w:rPr>
      </w:pPr>
    </w:p>
    <w:p w14:paraId="613FAD52" w14:textId="5EA4183A" w:rsidR="00BE7248" w:rsidRPr="002A7093" w:rsidRDefault="00BE7248">
      <w:pPr>
        <w:rPr>
          <w:rFonts w:ascii="Poppins" w:eastAsia="MS PGothic" w:hAnsi="Poppins" w:cs="Poppins"/>
          <w:b/>
          <w:bCs/>
          <w:sz w:val="32"/>
          <w:szCs w:val="32"/>
        </w:rPr>
      </w:pPr>
      <w:r w:rsidRPr="002A7093">
        <w:rPr>
          <w:rFonts w:ascii="Poppins" w:eastAsia="MS PGothic" w:hAnsi="Poppins" w:cs="Poppins"/>
          <w:b/>
          <w:bCs/>
          <w:sz w:val="32"/>
          <w:szCs w:val="32"/>
        </w:rPr>
        <w:br w:type="page"/>
      </w:r>
    </w:p>
    <w:p w14:paraId="23974B77" w14:textId="2AF7B34F" w:rsidR="00BE7248" w:rsidRPr="002A7093" w:rsidRDefault="002D1425">
      <w:pPr>
        <w:rPr>
          <w:rFonts w:ascii="Poppins" w:eastAsia="MS PGothic" w:hAnsi="Poppins" w:cs="Poppins"/>
          <w:b/>
          <w:bCs/>
          <w:sz w:val="32"/>
          <w:szCs w:val="32"/>
        </w:rPr>
      </w:pPr>
      <w:r w:rsidRPr="002A7093">
        <w:rPr>
          <w:rFonts w:ascii="Poppins" w:eastAsia="MS PGothic" w:hAnsi="Poppins" w:cs="Poppins"/>
          <w:b/>
          <w:bCs/>
          <w:sz w:val="32"/>
          <w:szCs w:val="32"/>
        </w:rPr>
        <w:lastRenderedPageBreak/>
        <w:t xml:space="preserve">What is Security </w:t>
      </w:r>
      <w:r w:rsidR="003572F2" w:rsidRPr="002A7093">
        <w:rPr>
          <w:rFonts w:ascii="Poppins" w:eastAsia="MS PGothic" w:hAnsi="Poppins" w:cs="Poppins"/>
          <w:b/>
          <w:bCs/>
          <w:sz w:val="32"/>
          <w:szCs w:val="32"/>
        </w:rPr>
        <w:t>Service Edge</w:t>
      </w:r>
    </w:p>
    <w:p w14:paraId="7BA6B476" w14:textId="1AF64648" w:rsidR="003572F2" w:rsidRPr="002A7093" w:rsidRDefault="003572F2">
      <w:pPr>
        <w:rPr>
          <w:rFonts w:ascii="Poppins" w:eastAsia="MS PGothic" w:hAnsi="Poppins" w:cs="Poppins"/>
        </w:rPr>
      </w:pPr>
      <w:r w:rsidRPr="002A7093">
        <w:rPr>
          <w:rFonts w:ascii="Poppins" w:eastAsia="MS PGothic" w:hAnsi="Poppins" w:cs="Poppins"/>
        </w:rPr>
        <w:t>Security service edge (SSE) secures access to the web, cloud services, and private applications. Capabilities include access control, threat protection, data security, security monitoring, and acceptable use control enforced by network-based and API-based integration. SSE is primarily delivered as a cloud-based service and may include on-premises or agent-based components.</w:t>
      </w:r>
    </w:p>
    <w:p w14:paraId="25B6BDFE" w14:textId="77777777" w:rsidR="003572F2" w:rsidRPr="002A7093" w:rsidRDefault="003572F2">
      <w:pPr>
        <w:rPr>
          <w:rFonts w:ascii="Poppins" w:eastAsia="MS PGothic" w:hAnsi="Poppins" w:cs="Poppins"/>
          <w:b/>
          <w:bCs/>
          <w:sz w:val="32"/>
          <w:szCs w:val="32"/>
        </w:rPr>
      </w:pPr>
      <w:r w:rsidRPr="002A7093">
        <w:rPr>
          <w:rFonts w:ascii="Poppins" w:eastAsia="MS PGothic" w:hAnsi="Poppins" w:cs="Poppins"/>
          <w:b/>
          <w:bCs/>
          <w:sz w:val="32"/>
          <w:szCs w:val="32"/>
        </w:rPr>
        <w:br w:type="page"/>
      </w:r>
    </w:p>
    <w:p w14:paraId="4CAC17CE" w14:textId="0CF50DAC" w:rsidR="00E34166" w:rsidRDefault="00E34166" w:rsidP="00E34166">
      <w:pPr>
        <w:keepNext/>
        <w:keepLines/>
        <w:spacing w:before="240" w:after="0"/>
        <w:outlineLvl w:val="0"/>
        <w:rPr>
          <w:rFonts w:ascii="Poppins" w:eastAsia="MS PGothic" w:hAnsi="Poppins" w:cs="Poppins"/>
          <w:b/>
          <w:bCs/>
          <w:sz w:val="32"/>
          <w:szCs w:val="32"/>
        </w:rPr>
      </w:pPr>
      <w:bookmarkStart w:id="1" w:name="_Toc143177621"/>
      <w:r w:rsidRPr="0060688C">
        <w:rPr>
          <w:rFonts w:ascii="Poppins" w:eastAsia="MS PGothic" w:hAnsi="Poppins" w:cs="Poppins"/>
          <w:b/>
          <w:bCs/>
          <w:sz w:val="32"/>
          <w:szCs w:val="32"/>
        </w:rPr>
        <w:lastRenderedPageBreak/>
        <w:t xml:space="preserve">Section </w:t>
      </w:r>
      <w:r w:rsidRPr="002A7093">
        <w:rPr>
          <w:rFonts w:ascii="Poppins" w:eastAsia="MS PGothic" w:hAnsi="Poppins" w:cs="Poppins"/>
          <w:b/>
          <w:bCs/>
          <w:sz w:val="32"/>
          <w:szCs w:val="32"/>
        </w:rPr>
        <w:t>1</w:t>
      </w:r>
      <w:r w:rsidRPr="0060688C">
        <w:rPr>
          <w:rFonts w:ascii="Poppins" w:eastAsia="MS PGothic" w:hAnsi="Poppins" w:cs="Poppins"/>
          <w:b/>
          <w:bCs/>
          <w:sz w:val="32"/>
          <w:szCs w:val="32"/>
        </w:rPr>
        <w:t xml:space="preserve"> | </w:t>
      </w:r>
      <w:r w:rsidR="00361B49" w:rsidRPr="002A7093">
        <w:rPr>
          <w:rFonts w:ascii="Poppins" w:eastAsia="MS PGothic" w:hAnsi="Poppins" w:cs="Poppins"/>
          <w:b/>
          <w:bCs/>
          <w:sz w:val="32"/>
          <w:szCs w:val="32"/>
        </w:rPr>
        <w:t>Company, Solution Management, Architecture, Analyst Evaluation, and Portfolio Vision Requirements</w:t>
      </w:r>
      <w:bookmarkEnd w:id="1"/>
    </w:p>
    <w:p w14:paraId="4F15ACAA" w14:textId="5AA7CF7A" w:rsidR="00604E90" w:rsidRPr="002A7093" w:rsidRDefault="00604E90" w:rsidP="00604E90">
      <w:pPr>
        <w:rPr>
          <w:rFonts w:ascii="Poppins" w:hAnsi="Poppins" w:cs="Poppins"/>
          <w:sz w:val="24"/>
          <w:szCs w:val="24"/>
        </w:rPr>
      </w:pPr>
      <w:r w:rsidRPr="00D25059">
        <w:rPr>
          <w:rFonts w:ascii="Poppins" w:hAnsi="Poppins" w:cs="Poppins"/>
        </w:rPr>
        <w:t xml:space="preserve">Components: </w:t>
      </w:r>
      <w:r>
        <w:rPr>
          <w:rFonts w:ascii="Poppins" w:hAnsi="Poppins" w:cs="Poppins"/>
        </w:rPr>
        <w:t>Company Information, Gartner &amp; 3</w:t>
      </w:r>
      <w:r w:rsidRPr="00604E90">
        <w:rPr>
          <w:rFonts w:ascii="Poppins" w:hAnsi="Poppins" w:cs="Poppins"/>
          <w:vertAlign w:val="superscript"/>
        </w:rPr>
        <w:t>rd</w:t>
      </w:r>
      <w:r>
        <w:rPr>
          <w:rFonts w:ascii="Poppins" w:hAnsi="Poppins" w:cs="Poppins"/>
        </w:rPr>
        <w:t xml:space="preserve"> Party Reviews</w:t>
      </w:r>
    </w:p>
    <w:tbl>
      <w:tblPr>
        <w:tblStyle w:val="TableGrid"/>
        <w:tblW w:w="13135" w:type="dxa"/>
        <w:tblLook w:val="04A0" w:firstRow="1" w:lastRow="0" w:firstColumn="1" w:lastColumn="0" w:noHBand="0" w:noVBand="1"/>
      </w:tblPr>
      <w:tblGrid>
        <w:gridCol w:w="4999"/>
        <w:gridCol w:w="8136"/>
      </w:tblGrid>
      <w:tr w:rsidR="001A41A9" w:rsidRPr="002A7093" w14:paraId="33E6FC9C" w14:textId="77777777" w:rsidTr="7DBA732A">
        <w:tc>
          <w:tcPr>
            <w:tcW w:w="4999" w:type="dxa"/>
          </w:tcPr>
          <w:p w14:paraId="4FA4EE9B" w14:textId="77777777" w:rsidR="001A41A9" w:rsidRPr="0060688C" w:rsidRDefault="001A41A9" w:rsidP="00F358C6">
            <w:pPr>
              <w:rPr>
                <w:rFonts w:ascii="Poppins" w:hAnsi="Poppins" w:cs="Poppins"/>
                <w:b/>
                <w:color w:val="4349AA"/>
                <w:sz w:val="28"/>
                <w:szCs w:val="28"/>
              </w:rPr>
            </w:pPr>
            <w:r w:rsidRPr="0060688C">
              <w:rPr>
                <w:rFonts w:ascii="Poppins" w:hAnsi="Poppins" w:cs="Poppins"/>
                <w:b/>
                <w:sz w:val="28"/>
                <w:szCs w:val="28"/>
              </w:rPr>
              <w:t>Requirement</w:t>
            </w:r>
          </w:p>
        </w:tc>
        <w:tc>
          <w:tcPr>
            <w:tcW w:w="8136" w:type="dxa"/>
          </w:tcPr>
          <w:p w14:paraId="0562A1D4" w14:textId="77777777" w:rsidR="001A41A9" w:rsidRPr="0060688C" w:rsidRDefault="001A41A9" w:rsidP="00F358C6">
            <w:pPr>
              <w:rPr>
                <w:rFonts w:ascii="Poppins" w:hAnsi="Poppins" w:cs="Poppins"/>
                <w:b/>
                <w:color w:val="4349AA"/>
                <w:sz w:val="28"/>
                <w:szCs w:val="28"/>
              </w:rPr>
            </w:pPr>
            <w:r w:rsidRPr="0060688C">
              <w:rPr>
                <w:rFonts w:ascii="Poppins" w:hAnsi="Poppins" w:cs="Poppins"/>
                <w:b/>
                <w:sz w:val="28"/>
                <w:szCs w:val="28"/>
              </w:rPr>
              <w:t>Response</w:t>
            </w:r>
          </w:p>
        </w:tc>
      </w:tr>
      <w:tr w:rsidR="001A41A9" w:rsidRPr="002A7093" w14:paraId="41A63A53" w14:textId="77777777" w:rsidTr="7DBA732A">
        <w:tc>
          <w:tcPr>
            <w:tcW w:w="4999" w:type="dxa"/>
          </w:tcPr>
          <w:p w14:paraId="3F75C829" w14:textId="530E34DE" w:rsidR="001A41A9" w:rsidRPr="0060688C" w:rsidRDefault="003B7E13" w:rsidP="00F358C6">
            <w:pPr>
              <w:rPr>
                <w:rFonts w:ascii="Poppins" w:hAnsi="Poppins" w:cs="Poppins"/>
                <w:bCs/>
              </w:rPr>
            </w:pPr>
            <w:r w:rsidRPr="002A7093">
              <w:rPr>
                <w:rFonts w:ascii="Poppins" w:hAnsi="Poppins" w:cs="Poppins"/>
                <w:bCs/>
              </w:rPr>
              <w:t>Provide the name and version of your SSE solution? Include all components and products.</w:t>
            </w:r>
          </w:p>
        </w:tc>
        <w:tc>
          <w:tcPr>
            <w:tcW w:w="8136" w:type="dxa"/>
          </w:tcPr>
          <w:p w14:paraId="248C9E6B" w14:textId="77777777" w:rsidR="001A41A9" w:rsidRPr="0060688C" w:rsidRDefault="001A41A9" w:rsidP="00F358C6">
            <w:pPr>
              <w:shd w:val="clear" w:color="auto" w:fill="FFFFFF"/>
              <w:spacing w:after="0" w:line="240" w:lineRule="auto"/>
              <w:rPr>
                <w:rFonts w:ascii="Poppins" w:eastAsia="Times New Roman" w:hAnsi="Poppins" w:cs="Poppins"/>
                <w:shd w:val="clear" w:color="auto" w:fill="FFFFFF"/>
              </w:rPr>
            </w:pPr>
          </w:p>
        </w:tc>
      </w:tr>
      <w:tr w:rsidR="001A41A9" w:rsidRPr="002A7093" w14:paraId="0400B03A" w14:textId="77777777" w:rsidTr="7DBA732A">
        <w:trPr>
          <w:trHeight w:val="70"/>
        </w:trPr>
        <w:tc>
          <w:tcPr>
            <w:tcW w:w="4999" w:type="dxa"/>
          </w:tcPr>
          <w:p w14:paraId="2118589F" w14:textId="132FD3B0" w:rsidR="001A41A9" w:rsidRPr="0060688C" w:rsidRDefault="00534F23" w:rsidP="00F358C6">
            <w:pPr>
              <w:rPr>
                <w:rFonts w:ascii="Poppins" w:hAnsi="Poppins" w:cs="Poppins"/>
                <w:bCs/>
              </w:rPr>
            </w:pPr>
            <w:r w:rsidRPr="002A7093">
              <w:rPr>
                <w:rFonts w:ascii="Poppins" w:hAnsi="Poppins" w:cs="Poppins"/>
                <w:bCs/>
              </w:rPr>
              <w:t>Describe the vision and direction of your SSE solution?</w:t>
            </w:r>
          </w:p>
        </w:tc>
        <w:tc>
          <w:tcPr>
            <w:tcW w:w="8136" w:type="dxa"/>
          </w:tcPr>
          <w:p w14:paraId="3E0C96C4" w14:textId="77777777" w:rsidR="001A41A9" w:rsidRPr="0060688C" w:rsidRDefault="001A41A9" w:rsidP="00F358C6">
            <w:pPr>
              <w:shd w:val="clear" w:color="auto" w:fill="FFFFFF"/>
              <w:spacing w:after="0" w:line="240" w:lineRule="auto"/>
              <w:rPr>
                <w:rFonts w:ascii="Poppins" w:hAnsi="Poppins" w:cs="Poppins"/>
              </w:rPr>
            </w:pPr>
          </w:p>
        </w:tc>
      </w:tr>
      <w:tr w:rsidR="001A41A9" w:rsidRPr="002A7093" w14:paraId="2F21E45D" w14:textId="77777777" w:rsidTr="7DBA732A">
        <w:trPr>
          <w:trHeight w:val="70"/>
        </w:trPr>
        <w:tc>
          <w:tcPr>
            <w:tcW w:w="4999" w:type="dxa"/>
          </w:tcPr>
          <w:p w14:paraId="29755E70" w14:textId="788A7C9D" w:rsidR="001A41A9" w:rsidRPr="0060688C" w:rsidRDefault="00D76A80" w:rsidP="00F358C6">
            <w:pPr>
              <w:rPr>
                <w:rFonts w:ascii="Poppins" w:hAnsi="Poppins" w:cs="Poppins"/>
                <w:bCs/>
              </w:rPr>
            </w:pPr>
            <w:r w:rsidRPr="002A7093">
              <w:rPr>
                <w:rFonts w:ascii="Poppins" w:hAnsi="Poppins" w:cs="Poppins"/>
                <w:bCs/>
              </w:rPr>
              <w:t>Briefly describe competitive differentiators compared to other SSE vendors?</w:t>
            </w:r>
          </w:p>
        </w:tc>
        <w:tc>
          <w:tcPr>
            <w:tcW w:w="8136" w:type="dxa"/>
          </w:tcPr>
          <w:p w14:paraId="16B4BF77" w14:textId="77777777" w:rsidR="001A41A9" w:rsidRPr="0060688C" w:rsidRDefault="001A41A9" w:rsidP="00F358C6">
            <w:pPr>
              <w:shd w:val="clear" w:color="auto" w:fill="FFFFFF"/>
              <w:spacing w:after="0" w:line="240" w:lineRule="auto"/>
              <w:rPr>
                <w:rFonts w:ascii="Poppins" w:hAnsi="Poppins" w:cs="Poppins"/>
                <w:bCs/>
              </w:rPr>
            </w:pPr>
          </w:p>
        </w:tc>
      </w:tr>
      <w:tr w:rsidR="001A41A9" w:rsidRPr="002A7093" w14:paraId="40F48A44" w14:textId="77777777" w:rsidTr="7DBA732A">
        <w:trPr>
          <w:trHeight w:val="70"/>
        </w:trPr>
        <w:tc>
          <w:tcPr>
            <w:tcW w:w="4999" w:type="dxa"/>
          </w:tcPr>
          <w:p w14:paraId="42429D1A" w14:textId="2F1FF367" w:rsidR="001A41A9" w:rsidRPr="0060688C" w:rsidRDefault="009943F9" w:rsidP="00F358C6">
            <w:pPr>
              <w:rPr>
                <w:rFonts w:ascii="Poppins" w:hAnsi="Poppins" w:cs="Poppins"/>
                <w:bCs/>
              </w:rPr>
            </w:pPr>
            <w:r w:rsidRPr="002A7093">
              <w:rPr>
                <w:rFonts w:ascii="Poppins" w:hAnsi="Poppins" w:cs="Poppins"/>
                <w:bCs/>
              </w:rPr>
              <w:t xml:space="preserve">What </w:t>
            </w:r>
            <w:proofErr w:type="gramStart"/>
            <w:r w:rsidRPr="002A7093">
              <w:rPr>
                <w:rFonts w:ascii="Poppins" w:hAnsi="Poppins" w:cs="Poppins"/>
                <w:bCs/>
              </w:rPr>
              <w:t>are</w:t>
            </w:r>
            <w:proofErr w:type="gramEnd"/>
            <w:r w:rsidRPr="002A7093">
              <w:rPr>
                <w:rFonts w:ascii="Poppins" w:hAnsi="Poppins" w:cs="Poppins"/>
                <w:bCs/>
              </w:rPr>
              <w:t xml:space="preserve"> the Key Portfolio / Growth Products for your company?</w:t>
            </w:r>
          </w:p>
        </w:tc>
        <w:tc>
          <w:tcPr>
            <w:tcW w:w="8136" w:type="dxa"/>
          </w:tcPr>
          <w:p w14:paraId="1091B5B5" w14:textId="77777777" w:rsidR="001A41A9" w:rsidRPr="0060688C" w:rsidRDefault="001A41A9" w:rsidP="00F358C6">
            <w:pPr>
              <w:shd w:val="clear" w:color="auto" w:fill="FFFFFF"/>
              <w:spacing w:after="0" w:line="240" w:lineRule="auto"/>
              <w:rPr>
                <w:rFonts w:ascii="Poppins" w:hAnsi="Poppins" w:cs="Poppins"/>
              </w:rPr>
            </w:pPr>
          </w:p>
        </w:tc>
      </w:tr>
      <w:tr w:rsidR="001A41A9" w:rsidRPr="002A7093" w14:paraId="68BD8DC9" w14:textId="77777777" w:rsidTr="7DBA732A">
        <w:trPr>
          <w:trHeight w:val="70"/>
        </w:trPr>
        <w:tc>
          <w:tcPr>
            <w:tcW w:w="4999" w:type="dxa"/>
          </w:tcPr>
          <w:p w14:paraId="00691E4F" w14:textId="11EA9B41" w:rsidR="001A41A9" w:rsidRPr="0060688C" w:rsidRDefault="007B3800" w:rsidP="7DBA732A">
            <w:pPr>
              <w:rPr>
                <w:rFonts w:ascii="Poppins" w:hAnsi="Poppins" w:cs="Poppins"/>
              </w:rPr>
            </w:pPr>
            <w:r w:rsidRPr="7DBA732A">
              <w:rPr>
                <w:rFonts w:ascii="Poppins" w:hAnsi="Poppins" w:cs="Poppins"/>
              </w:rPr>
              <w:t>How is your solution rated in the 202</w:t>
            </w:r>
            <w:r w:rsidR="50840CB2" w:rsidRPr="7DBA732A">
              <w:rPr>
                <w:rFonts w:ascii="Poppins" w:hAnsi="Poppins" w:cs="Poppins"/>
              </w:rPr>
              <w:t>3</w:t>
            </w:r>
            <w:r w:rsidRPr="7DBA732A">
              <w:rPr>
                <w:rFonts w:ascii="Poppins" w:hAnsi="Poppins" w:cs="Poppins"/>
              </w:rPr>
              <w:t xml:space="preserve"> Gartner Magic Quadrant for Security Service Edge?</w:t>
            </w:r>
          </w:p>
        </w:tc>
        <w:tc>
          <w:tcPr>
            <w:tcW w:w="8136" w:type="dxa"/>
          </w:tcPr>
          <w:p w14:paraId="5BBC7ABD" w14:textId="77777777" w:rsidR="001A41A9" w:rsidRPr="0060688C" w:rsidRDefault="001A41A9" w:rsidP="00F358C6">
            <w:pPr>
              <w:shd w:val="clear" w:color="auto" w:fill="FFFFFF"/>
              <w:spacing w:after="0" w:line="240" w:lineRule="auto"/>
              <w:rPr>
                <w:rFonts w:ascii="Poppins" w:hAnsi="Poppins" w:cs="Poppins"/>
              </w:rPr>
            </w:pPr>
          </w:p>
        </w:tc>
      </w:tr>
      <w:tr w:rsidR="007B3800" w:rsidRPr="002A7093" w14:paraId="2FDABB90" w14:textId="77777777" w:rsidTr="7DBA732A">
        <w:trPr>
          <w:trHeight w:val="70"/>
        </w:trPr>
        <w:tc>
          <w:tcPr>
            <w:tcW w:w="4999" w:type="dxa"/>
          </w:tcPr>
          <w:p w14:paraId="5B9CD58F" w14:textId="7F270CA4" w:rsidR="007B3800" w:rsidRPr="002A7093" w:rsidRDefault="00C55FD6" w:rsidP="00F358C6">
            <w:pPr>
              <w:rPr>
                <w:rFonts w:ascii="Poppins" w:hAnsi="Poppins" w:cs="Poppins"/>
                <w:bCs/>
              </w:rPr>
            </w:pPr>
            <w:r w:rsidRPr="002A7093">
              <w:rPr>
                <w:rFonts w:ascii="Poppins" w:hAnsi="Poppins" w:cs="Poppins"/>
                <w:bCs/>
              </w:rPr>
              <w:t>How is your SSE solution rated in other analyst evaluations?</w:t>
            </w:r>
          </w:p>
        </w:tc>
        <w:tc>
          <w:tcPr>
            <w:tcW w:w="8136" w:type="dxa"/>
          </w:tcPr>
          <w:p w14:paraId="2AB9AAD0" w14:textId="77777777" w:rsidR="007B3800" w:rsidRPr="002A7093" w:rsidRDefault="007B3800" w:rsidP="00F358C6">
            <w:pPr>
              <w:shd w:val="clear" w:color="auto" w:fill="FFFFFF"/>
              <w:spacing w:after="0" w:line="240" w:lineRule="auto"/>
              <w:rPr>
                <w:rFonts w:ascii="Poppins" w:hAnsi="Poppins" w:cs="Poppins"/>
              </w:rPr>
            </w:pPr>
          </w:p>
        </w:tc>
      </w:tr>
      <w:tr w:rsidR="007B3800" w:rsidRPr="002A7093" w14:paraId="43815209" w14:textId="77777777" w:rsidTr="7DBA732A">
        <w:trPr>
          <w:trHeight w:val="70"/>
        </w:trPr>
        <w:tc>
          <w:tcPr>
            <w:tcW w:w="4999" w:type="dxa"/>
          </w:tcPr>
          <w:p w14:paraId="560718A6" w14:textId="4989C119" w:rsidR="007B3800" w:rsidRPr="002A7093" w:rsidRDefault="00DB26AB" w:rsidP="00DB26AB">
            <w:pPr>
              <w:rPr>
                <w:rFonts w:ascii="Poppins" w:hAnsi="Poppins" w:cs="Poppins"/>
                <w:bCs/>
              </w:rPr>
            </w:pPr>
            <w:r w:rsidRPr="002A7093">
              <w:rPr>
                <w:rFonts w:ascii="Poppins" w:hAnsi="Poppins" w:cs="Poppins"/>
                <w:bCs/>
              </w:rPr>
              <w:t>How many engineers are dedicated to the SSE solution?</w:t>
            </w:r>
          </w:p>
        </w:tc>
        <w:tc>
          <w:tcPr>
            <w:tcW w:w="8136" w:type="dxa"/>
          </w:tcPr>
          <w:p w14:paraId="69497E5B" w14:textId="77777777" w:rsidR="007B3800" w:rsidRPr="002A7093" w:rsidRDefault="007B3800" w:rsidP="00F358C6">
            <w:pPr>
              <w:shd w:val="clear" w:color="auto" w:fill="FFFFFF"/>
              <w:spacing w:after="0" w:line="240" w:lineRule="auto"/>
              <w:rPr>
                <w:rFonts w:ascii="Poppins" w:hAnsi="Poppins" w:cs="Poppins"/>
              </w:rPr>
            </w:pPr>
          </w:p>
        </w:tc>
      </w:tr>
      <w:tr w:rsidR="007B3800" w:rsidRPr="002A7093" w14:paraId="482C9709" w14:textId="77777777" w:rsidTr="7DBA732A">
        <w:trPr>
          <w:trHeight w:val="70"/>
        </w:trPr>
        <w:tc>
          <w:tcPr>
            <w:tcW w:w="4999" w:type="dxa"/>
          </w:tcPr>
          <w:p w14:paraId="29C0830E" w14:textId="41C04B87" w:rsidR="007B3800" w:rsidRPr="002A7093" w:rsidRDefault="0025205C" w:rsidP="00F358C6">
            <w:pPr>
              <w:rPr>
                <w:rFonts w:ascii="Poppins" w:hAnsi="Poppins" w:cs="Poppins"/>
                <w:bCs/>
              </w:rPr>
            </w:pPr>
            <w:r w:rsidRPr="002A7093">
              <w:rPr>
                <w:rFonts w:ascii="Poppins" w:hAnsi="Poppins" w:cs="Poppins"/>
                <w:bCs/>
              </w:rPr>
              <w:lastRenderedPageBreak/>
              <w:t>Provide an architectural diagram(s) for your SSE solution?</w:t>
            </w:r>
          </w:p>
        </w:tc>
        <w:tc>
          <w:tcPr>
            <w:tcW w:w="8136" w:type="dxa"/>
          </w:tcPr>
          <w:p w14:paraId="59706702" w14:textId="77777777" w:rsidR="007B3800" w:rsidRPr="002A7093" w:rsidRDefault="007B3800" w:rsidP="00F358C6">
            <w:pPr>
              <w:shd w:val="clear" w:color="auto" w:fill="FFFFFF"/>
              <w:spacing w:after="0" w:line="240" w:lineRule="auto"/>
              <w:rPr>
                <w:rFonts w:ascii="Poppins" w:hAnsi="Poppins" w:cs="Poppins"/>
              </w:rPr>
            </w:pPr>
          </w:p>
        </w:tc>
      </w:tr>
      <w:tr w:rsidR="007B3800" w:rsidRPr="002A7093" w14:paraId="2CC91C32" w14:textId="77777777" w:rsidTr="7DBA732A">
        <w:trPr>
          <w:trHeight w:val="70"/>
        </w:trPr>
        <w:tc>
          <w:tcPr>
            <w:tcW w:w="4999" w:type="dxa"/>
          </w:tcPr>
          <w:p w14:paraId="480B3A62" w14:textId="0D1DA51A" w:rsidR="007B3800" w:rsidRPr="002A7093" w:rsidRDefault="00CE5C28" w:rsidP="00F358C6">
            <w:pPr>
              <w:rPr>
                <w:rFonts w:ascii="Poppins" w:hAnsi="Poppins" w:cs="Poppins"/>
                <w:bCs/>
              </w:rPr>
            </w:pPr>
            <w:r w:rsidRPr="002A7093">
              <w:rPr>
                <w:rFonts w:ascii="Poppins" w:hAnsi="Poppins" w:cs="Poppins"/>
                <w:bCs/>
              </w:rPr>
              <w:t>Describe your high-availability SSE architecture?</w:t>
            </w:r>
          </w:p>
        </w:tc>
        <w:tc>
          <w:tcPr>
            <w:tcW w:w="8136" w:type="dxa"/>
          </w:tcPr>
          <w:p w14:paraId="71CBA6C1" w14:textId="77777777" w:rsidR="007B3800" w:rsidRPr="002A7093" w:rsidRDefault="007B3800" w:rsidP="00F358C6">
            <w:pPr>
              <w:shd w:val="clear" w:color="auto" w:fill="FFFFFF"/>
              <w:spacing w:after="0" w:line="240" w:lineRule="auto"/>
              <w:rPr>
                <w:rFonts w:ascii="Poppins" w:hAnsi="Poppins" w:cs="Poppins"/>
              </w:rPr>
            </w:pPr>
          </w:p>
        </w:tc>
      </w:tr>
      <w:tr w:rsidR="007B3800" w:rsidRPr="002A7093" w14:paraId="249714D8" w14:textId="77777777" w:rsidTr="7DBA732A">
        <w:trPr>
          <w:trHeight w:val="70"/>
        </w:trPr>
        <w:tc>
          <w:tcPr>
            <w:tcW w:w="4999" w:type="dxa"/>
          </w:tcPr>
          <w:p w14:paraId="08DE1F90" w14:textId="48681421" w:rsidR="007B3800" w:rsidRPr="002A7093" w:rsidRDefault="007846EB" w:rsidP="00F358C6">
            <w:pPr>
              <w:rPr>
                <w:rFonts w:ascii="Poppins" w:hAnsi="Poppins" w:cs="Poppins"/>
                <w:bCs/>
              </w:rPr>
            </w:pPr>
            <w:r w:rsidRPr="002A7093">
              <w:rPr>
                <w:rFonts w:ascii="Poppins" w:hAnsi="Poppins" w:cs="Poppins"/>
                <w:bCs/>
              </w:rPr>
              <w:t>Does your SSE solution support single sign-on?</w:t>
            </w:r>
          </w:p>
        </w:tc>
        <w:tc>
          <w:tcPr>
            <w:tcW w:w="8136" w:type="dxa"/>
          </w:tcPr>
          <w:p w14:paraId="4C6D9FC5" w14:textId="77777777" w:rsidR="007B3800" w:rsidRPr="002A7093" w:rsidRDefault="007B3800" w:rsidP="00F358C6">
            <w:pPr>
              <w:shd w:val="clear" w:color="auto" w:fill="FFFFFF"/>
              <w:spacing w:after="0" w:line="240" w:lineRule="auto"/>
              <w:rPr>
                <w:rFonts w:ascii="Poppins" w:hAnsi="Poppins" w:cs="Poppins"/>
              </w:rPr>
            </w:pPr>
          </w:p>
        </w:tc>
      </w:tr>
      <w:tr w:rsidR="007846EB" w:rsidRPr="002A7093" w14:paraId="5AACBE53" w14:textId="77777777" w:rsidTr="7DBA732A">
        <w:trPr>
          <w:trHeight w:val="70"/>
        </w:trPr>
        <w:tc>
          <w:tcPr>
            <w:tcW w:w="4999" w:type="dxa"/>
          </w:tcPr>
          <w:p w14:paraId="1672BF1F" w14:textId="289A77F6" w:rsidR="007846EB" w:rsidRPr="002A7093" w:rsidRDefault="00015685" w:rsidP="00F358C6">
            <w:pPr>
              <w:rPr>
                <w:rFonts w:ascii="Poppins" w:hAnsi="Poppins" w:cs="Poppins"/>
                <w:bCs/>
              </w:rPr>
            </w:pPr>
            <w:r w:rsidRPr="002A7093">
              <w:rPr>
                <w:rFonts w:ascii="Poppins" w:hAnsi="Poppins" w:cs="Poppins"/>
                <w:bCs/>
              </w:rPr>
              <w:t xml:space="preserve">What </w:t>
            </w:r>
            <w:proofErr w:type="gramStart"/>
            <w:r w:rsidRPr="002A7093">
              <w:rPr>
                <w:rFonts w:ascii="Poppins" w:hAnsi="Poppins" w:cs="Poppins"/>
                <w:bCs/>
              </w:rPr>
              <w:t>are</w:t>
            </w:r>
            <w:proofErr w:type="gramEnd"/>
            <w:r w:rsidRPr="002A7093">
              <w:rPr>
                <w:rFonts w:ascii="Poppins" w:hAnsi="Poppins" w:cs="Poppins"/>
                <w:bCs/>
              </w:rPr>
              <w:t xml:space="preserve"> the SLA(s) associated with your solution?</w:t>
            </w:r>
          </w:p>
        </w:tc>
        <w:tc>
          <w:tcPr>
            <w:tcW w:w="8136" w:type="dxa"/>
          </w:tcPr>
          <w:p w14:paraId="4B1AB55E" w14:textId="77777777" w:rsidR="007846EB" w:rsidRPr="002A7093" w:rsidRDefault="007846EB" w:rsidP="00F358C6">
            <w:pPr>
              <w:shd w:val="clear" w:color="auto" w:fill="FFFFFF"/>
              <w:spacing w:after="0" w:line="240" w:lineRule="auto"/>
              <w:rPr>
                <w:rFonts w:ascii="Poppins" w:hAnsi="Poppins" w:cs="Poppins"/>
              </w:rPr>
            </w:pPr>
          </w:p>
        </w:tc>
      </w:tr>
      <w:tr w:rsidR="007846EB" w:rsidRPr="002A7093" w14:paraId="01462094" w14:textId="77777777" w:rsidTr="7DBA732A">
        <w:trPr>
          <w:trHeight w:val="70"/>
        </w:trPr>
        <w:tc>
          <w:tcPr>
            <w:tcW w:w="4999" w:type="dxa"/>
          </w:tcPr>
          <w:p w14:paraId="0D691CA3" w14:textId="5DA33A49" w:rsidR="007846EB" w:rsidRPr="002A7093" w:rsidRDefault="00B22294" w:rsidP="00F358C6">
            <w:pPr>
              <w:rPr>
                <w:rFonts w:ascii="Poppins" w:hAnsi="Poppins" w:cs="Poppins"/>
                <w:bCs/>
              </w:rPr>
            </w:pPr>
            <w:r w:rsidRPr="002A7093">
              <w:rPr>
                <w:rFonts w:ascii="Poppins" w:hAnsi="Poppins" w:cs="Poppins"/>
                <w:bCs/>
              </w:rPr>
              <w:t>Who are your key integration partners? What functions do they serve?</w:t>
            </w:r>
          </w:p>
        </w:tc>
        <w:tc>
          <w:tcPr>
            <w:tcW w:w="8136" w:type="dxa"/>
          </w:tcPr>
          <w:p w14:paraId="147C57EF" w14:textId="77777777" w:rsidR="007846EB" w:rsidRPr="002A7093" w:rsidRDefault="007846EB" w:rsidP="00F358C6">
            <w:pPr>
              <w:shd w:val="clear" w:color="auto" w:fill="FFFFFF"/>
              <w:spacing w:after="0" w:line="240" w:lineRule="auto"/>
              <w:rPr>
                <w:rFonts w:ascii="Poppins" w:hAnsi="Poppins" w:cs="Poppins"/>
              </w:rPr>
            </w:pPr>
          </w:p>
        </w:tc>
      </w:tr>
      <w:tr w:rsidR="007846EB" w:rsidRPr="002A7093" w14:paraId="02BF9FDE" w14:textId="77777777" w:rsidTr="7DBA732A">
        <w:trPr>
          <w:trHeight w:val="70"/>
        </w:trPr>
        <w:tc>
          <w:tcPr>
            <w:tcW w:w="4999" w:type="dxa"/>
          </w:tcPr>
          <w:p w14:paraId="45885F17" w14:textId="11504239" w:rsidR="007846EB" w:rsidRPr="002A7093" w:rsidRDefault="005105AF" w:rsidP="00F358C6">
            <w:pPr>
              <w:rPr>
                <w:rFonts w:ascii="Poppins" w:hAnsi="Poppins" w:cs="Poppins"/>
                <w:bCs/>
              </w:rPr>
            </w:pPr>
            <w:r w:rsidRPr="002A7093">
              <w:rPr>
                <w:rFonts w:ascii="Poppins" w:hAnsi="Poppins" w:cs="Poppins"/>
                <w:bCs/>
              </w:rPr>
              <w:t>Describe your channel engagement model?</w:t>
            </w:r>
          </w:p>
        </w:tc>
        <w:tc>
          <w:tcPr>
            <w:tcW w:w="8136" w:type="dxa"/>
          </w:tcPr>
          <w:p w14:paraId="1BB4D0EC" w14:textId="77777777" w:rsidR="007846EB" w:rsidRPr="002A7093" w:rsidRDefault="007846EB" w:rsidP="00F358C6">
            <w:pPr>
              <w:shd w:val="clear" w:color="auto" w:fill="FFFFFF"/>
              <w:spacing w:after="0" w:line="240" w:lineRule="auto"/>
              <w:rPr>
                <w:rFonts w:ascii="Poppins" w:hAnsi="Poppins" w:cs="Poppins"/>
              </w:rPr>
            </w:pPr>
          </w:p>
        </w:tc>
      </w:tr>
      <w:tr w:rsidR="00B22294" w:rsidRPr="002A7093" w14:paraId="17994EFD" w14:textId="77777777" w:rsidTr="7DBA732A">
        <w:trPr>
          <w:trHeight w:val="70"/>
        </w:trPr>
        <w:tc>
          <w:tcPr>
            <w:tcW w:w="4999" w:type="dxa"/>
          </w:tcPr>
          <w:p w14:paraId="5E8F7D0D" w14:textId="58EC7697" w:rsidR="00B22294" w:rsidRPr="002A7093" w:rsidRDefault="00F978F6" w:rsidP="00F358C6">
            <w:pPr>
              <w:rPr>
                <w:rFonts w:ascii="Poppins" w:hAnsi="Poppins" w:cs="Poppins"/>
                <w:bCs/>
              </w:rPr>
            </w:pPr>
            <w:r w:rsidRPr="002A7093">
              <w:rPr>
                <w:rFonts w:ascii="Poppins" w:hAnsi="Poppins" w:cs="Poppins"/>
                <w:bCs/>
              </w:rPr>
              <w:t>Is your SSE solution managed through one console?</w:t>
            </w:r>
          </w:p>
        </w:tc>
        <w:tc>
          <w:tcPr>
            <w:tcW w:w="8136" w:type="dxa"/>
          </w:tcPr>
          <w:p w14:paraId="41BD5601" w14:textId="77777777" w:rsidR="00B22294" w:rsidRPr="002A7093" w:rsidRDefault="00B22294" w:rsidP="00F358C6">
            <w:pPr>
              <w:shd w:val="clear" w:color="auto" w:fill="FFFFFF"/>
              <w:spacing w:after="0" w:line="240" w:lineRule="auto"/>
              <w:rPr>
                <w:rFonts w:ascii="Poppins" w:hAnsi="Poppins" w:cs="Poppins"/>
              </w:rPr>
            </w:pPr>
          </w:p>
        </w:tc>
      </w:tr>
      <w:tr w:rsidR="00B22294" w:rsidRPr="002A7093" w14:paraId="0301B015" w14:textId="77777777" w:rsidTr="7DBA732A">
        <w:trPr>
          <w:trHeight w:val="70"/>
        </w:trPr>
        <w:tc>
          <w:tcPr>
            <w:tcW w:w="4999" w:type="dxa"/>
          </w:tcPr>
          <w:p w14:paraId="1C66401D" w14:textId="534377B9" w:rsidR="00B22294" w:rsidRPr="002A7093" w:rsidRDefault="002B2DA6" w:rsidP="00F358C6">
            <w:pPr>
              <w:rPr>
                <w:rFonts w:ascii="Poppins" w:hAnsi="Poppins" w:cs="Poppins"/>
                <w:bCs/>
              </w:rPr>
            </w:pPr>
            <w:r w:rsidRPr="002A7093">
              <w:rPr>
                <w:rFonts w:ascii="Poppins" w:hAnsi="Poppins" w:cs="Poppins"/>
                <w:bCs/>
              </w:rPr>
              <w:t>In the past 3 years, how has your company made it easier to use your SSE solution? What are key enhancements in this area?</w:t>
            </w:r>
          </w:p>
        </w:tc>
        <w:tc>
          <w:tcPr>
            <w:tcW w:w="8136" w:type="dxa"/>
          </w:tcPr>
          <w:p w14:paraId="19B655AE" w14:textId="77777777" w:rsidR="00B22294" w:rsidRPr="002A7093" w:rsidRDefault="00B22294" w:rsidP="00F358C6">
            <w:pPr>
              <w:shd w:val="clear" w:color="auto" w:fill="FFFFFF"/>
              <w:spacing w:after="0" w:line="240" w:lineRule="auto"/>
              <w:rPr>
                <w:rFonts w:ascii="Poppins" w:hAnsi="Poppins" w:cs="Poppins"/>
              </w:rPr>
            </w:pPr>
          </w:p>
        </w:tc>
      </w:tr>
      <w:tr w:rsidR="00B22294" w:rsidRPr="002A7093" w14:paraId="71D7B4E5" w14:textId="77777777" w:rsidTr="7DBA732A">
        <w:trPr>
          <w:trHeight w:val="70"/>
        </w:trPr>
        <w:tc>
          <w:tcPr>
            <w:tcW w:w="4999" w:type="dxa"/>
          </w:tcPr>
          <w:p w14:paraId="17AA2FC1" w14:textId="1E220F88" w:rsidR="00B22294" w:rsidRPr="002A7093" w:rsidRDefault="000408D0" w:rsidP="00F358C6">
            <w:pPr>
              <w:rPr>
                <w:rFonts w:ascii="Poppins" w:hAnsi="Poppins" w:cs="Poppins"/>
                <w:bCs/>
              </w:rPr>
            </w:pPr>
            <w:r w:rsidRPr="002A7093">
              <w:rPr>
                <w:rFonts w:ascii="Poppins" w:hAnsi="Poppins" w:cs="Poppins"/>
                <w:bCs/>
              </w:rPr>
              <w:t>How long has your SSE solution been available in the marketplace?</w:t>
            </w:r>
          </w:p>
        </w:tc>
        <w:tc>
          <w:tcPr>
            <w:tcW w:w="8136" w:type="dxa"/>
          </w:tcPr>
          <w:p w14:paraId="76F6B702" w14:textId="77777777" w:rsidR="00B22294" w:rsidRPr="002A7093" w:rsidRDefault="00B22294" w:rsidP="00F358C6">
            <w:pPr>
              <w:shd w:val="clear" w:color="auto" w:fill="FFFFFF"/>
              <w:spacing w:after="0" w:line="240" w:lineRule="auto"/>
              <w:rPr>
                <w:rFonts w:ascii="Poppins" w:hAnsi="Poppins" w:cs="Poppins"/>
              </w:rPr>
            </w:pPr>
          </w:p>
        </w:tc>
      </w:tr>
    </w:tbl>
    <w:p w14:paraId="5733C24D" w14:textId="77777777" w:rsidR="00604CA1" w:rsidRPr="002A7093" w:rsidRDefault="00604CA1">
      <w:pPr>
        <w:rPr>
          <w:rFonts w:ascii="Poppins" w:eastAsia="MS PGothic" w:hAnsi="Poppins" w:cs="Poppins"/>
          <w:b/>
          <w:bCs/>
          <w:sz w:val="32"/>
          <w:szCs w:val="32"/>
        </w:rPr>
      </w:pPr>
    </w:p>
    <w:p w14:paraId="15CEA0F1" w14:textId="4CA8F720" w:rsidR="00EB2216" w:rsidRPr="0060688C" w:rsidRDefault="00EB2216" w:rsidP="00EB2216">
      <w:pPr>
        <w:keepNext/>
        <w:keepLines/>
        <w:spacing w:before="240" w:after="0"/>
        <w:outlineLvl w:val="0"/>
        <w:rPr>
          <w:rFonts w:ascii="Poppins" w:eastAsia="MS PGothic" w:hAnsi="Poppins" w:cs="Poppins"/>
          <w:b/>
          <w:bCs/>
          <w:sz w:val="32"/>
          <w:szCs w:val="32"/>
        </w:rPr>
      </w:pPr>
      <w:bookmarkStart w:id="2" w:name="_Toc143177622"/>
      <w:r w:rsidRPr="0060688C">
        <w:rPr>
          <w:rFonts w:ascii="Poppins" w:eastAsia="MS PGothic" w:hAnsi="Poppins" w:cs="Poppins"/>
          <w:b/>
          <w:bCs/>
          <w:sz w:val="32"/>
          <w:szCs w:val="32"/>
        </w:rPr>
        <w:lastRenderedPageBreak/>
        <w:t xml:space="preserve">Section </w:t>
      </w:r>
      <w:r w:rsidRPr="002A7093">
        <w:rPr>
          <w:rFonts w:ascii="Poppins" w:eastAsia="MS PGothic" w:hAnsi="Poppins" w:cs="Poppins"/>
          <w:b/>
          <w:bCs/>
          <w:sz w:val="32"/>
          <w:szCs w:val="32"/>
        </w:rPr>
        <w:t>2</w:t>
      </w:r>
      <w:r w:rsidRPr="0060688C">
        <w:rPr>
          <w:rFonts w:ascii="Poppins" w:eastAsia="MS PGothic" w:hAnsi="Poppins" w:cs="Poppins"/>
          <w:b/>
          <w:bCs/>
          <w:sz w:val="32"/>
          <w:szCs w:val="32"/>
        </w:rPr>
        <w:t xml:space="preserve"> | </w:t>
      </w:r>
      <w:r w:rsidRPr="002A7093">
        <w:rPr>
          <w:rFonts w:ascii="Poppins" w:eastAsia="MS PGothic" w:hAnsi="Poppins" w:cs="Poppins"/>
          <w:b/>
          <w:bCs/>
          <w:sz w:val="32"/>
          <w:szCs w:val="32"/>
        </w:rPr>
        <w:t>Secure Web Access</w:t>
      </w:r>
      <w:bookmarkEnd w:id="2"/>
    </w:p>
    <w:p w14:paraId="0CDF35F7" w14:textId="5C0DAC25" w:rsidR="00EB2216" w:rsidRPr="002A7093" w:rsidRDefault="00D25059">
      <w:pPr>
        <w:rPr>
          <w:rFonts w:ascii="Poppins" w:hAnsi="Poppins" w:cs="Poppins"/>
          <w:sz w:val="24"/>
          <w:szCs w:val="24"/>
        </w:rPr>
      </w:pPr>
      <w:r w:rsidRPr="00D25059">
        <w:rPr>
          <w:rFonts w:ascii="Poppins" w:hAnsi="Poppins" w:cs="Poppins"/>
        </w:rPr>
        <w:t xml:space="preserve">Components: Web Protection, Threat Protection, Anti-malware, Shadow IT, Tenant Restrictions, Routing, </w:t>
      </w:r>
      <w:proofErr w:type="spellStart"/>
      <w:r w:rsidRPr="00D25059">
        <w:rPr>
          <w:rFonts w:ascii="Poppins" w:hAnsi="Poppins" w:cs="Poppins"/>
        </w:rPr>
        <w:t>FWaaS</w:t>
      </w:r>
      <w:proofErr w:type="spellEnd"/>
      <w:r w:rsidRPr="00D25059">
        <w:rPr>
          <w:rFonts w:ascii="Poppins" w:hAnsi="Poppins" w:cs="Poppins"/>
        </w:rPr>
        <w:t>, Web Access performance</w:t>
      </w:r>
    </w:p>
    <w:tbl>
      <w:tblPr>
        <w:tblStyle w:val="TableGrid"/>
        <w:tblW w:w="13135" w:type="dxa"/>
        <w:tblLook w:val="04A0" w:firstRow="1" w:lastRow="0" w:firstColumn="1" w:lastColumn="0" w:noHBand="0" w:noVBand="1"/>
      </w:tblPr>
      <w:tblGrid>
        <w:gridCol w:w="4999"/>
        <w:gridCol w:w="8046"/>
        <w:gridCol w:w="90"/>
      </w:tblGrid>
      <w:tr w:rsidR="0060688C" w:rsidRPr="0060688C" w14:paraId="72AF8ED2" w14:textId="77777777" w:rsidTr="00F358C6">
        <w:tc>
          <w:tcPr>
            <w:tcW w:w="4999" w:type="dxa"/>
          </w:tcPr>
          <w:p w14:paraId="516FD561"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Requirement</w:t>
            </w:r>
          </w:p>
        </w:tc>
        <w:tc>
          <w:tcPr>
            <w:tcW w:w="8136" w:type="dxa"/>
            <w:gridSpan w:val="2"/>
          </w:tcPr>
          <w:p w14:paraId="4A59D0E4"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Response</w:t>
            </w:r>
          </w:p>
        </w:tc>
      </w:tr>
      <w:tr w:rsidR="0060688C" w:rsidRPr="0060688C" w14:paraId="4B714B20" w14:textId="77777777" w:rsidTr="00F358C6">
        <w:tc>
          <w:tcPr>
            <w:tcW w:w="4999" w:type="dxa"/>
          </w:tcPr>
          <w:p w14:paraId="5406FFE1" w14:textId="77777777" w:rsidR="0060688C" w:rsidRPr="0060688C" w:rsidRDefault="0060688C" w:rsidP="0060688C">
            <w:pPr>
              <w:rPr>
                <w:rFonts w:ascii="Poppins" w:hAnsi="Poppins" w:cs="Poppins"/>
                <w:bCs/>
              </w:rPr>
            </w:pPr>
            <w:r w:rsidRPr="0060688C">
              <w:rPr>
                <w:rFonts w:ascii="Poppins" w:hAnsi="Poppins" w:cs="Poppins"/>
                <w:bCs/>
              </w:rPr>
              <w:t>Describe at a high-level how your solution supports secure web and cloud usage</w:t>
            </w:r>
          </w:p>
        </w:tc>
        <w:tc>
          <w:tcPr>
            <w:tcW w:w="8136" w:type="dxa"/>
            <w:gridSpan w:val="2"/>
          </w:tcPr>
          <w:p w14:paraId="2B9342AA" w14:textId="38C4F6F9" w:rsidR="0060688C" w:rsidRPr="0060688C" w:rsidRDefault="0060688C" w:rsidP="0060688C">
            <w:pPr>
              <w:shd w:val="clear" w:color="auto" w:fill="FFFFFF"/>
              <w:spacing w:after="0" w:line="240" w:lineRule="auto"/>
              <w:rPr>
                <w:rFonts w:ascii="Poppins" w:eastAsia="Times New Roman" w:hAnsi="Poppins" w:cs="Poppins"/>
                <w:shd w:val="clear" w:color="auto" w:fill="FFFFFF"/>
              </w:rPr>
            </w:pPr>
          </w:p>
        </w:tc>
      </w:tr>
      <w:tr w:rsidR="0060688C" w:rsidRPr="0060688C" w14:paraId="0847F0E7" w14:textId="77777777" w:rsidTr="00F358C6">
        <w:trPr>
          <w:trHeight w:val="70"/>
        </w:trPr>
        <w:tc>
          <w:tcPr>
            <w:tcW w:w="4999" w:type="dxa"/>
          </w:tcPr>
          <w:p w14:paraId="545BDC85" w14:textId="77777777" w:rsidR="0060688C" w:rsidRPr="0060688C" w:rsidRDefault="0060688C" w:rsidP="0060688C">
            <w:pPr>
              <w:rPr>
                <w:rFonts w:ascii="Poppins" w:hAnsi="Poppins" w:cs="Poppins"/>
                <w:bCs/>
              </w:rPr>
            </w:pPr>
            <w:r w:rsidRPr="0060688C">
              <w:rPr>
                <w:rFonts w:ascii="Poppins" w:hAnsi="Poppins" w:cs="Poppins"/>
                <w:bCs/>
              </w:rPr>
              <w:t>Describe any hybrid deployment options</w:t>
            </w:r>
          </w:p>
        </w:tc>
        <w:tc>
          <w:tcPr>
            <w:tcW w:w="8136" w:type="dxa"/>
            <w:gridSpan w:val="2"/>
          </w:tcPr>
          <w:p w14:paraId="6327C89C" w14:textId="7743915C" w:rsidR="0060688C" w:rsidRPr="0060688C" w:rsidRDefault="0060688C" w:rsidP="0060688C">
            <w:pPr>
              <w:shd w:val="clear" w:color="auto" w:fill="FFFFFF"/>
              <w:spacing w:after="0" w:line="240" w:lineRule="auto"/>
              <w:rPr>
                <w:rFonts w:ascii="Poppins" w:hAnsi="Poppins" w:cs="Poppins"/>
              </w:rPr>
            </w:pPr>
          </w:p>
        </w:tc>
      </w:tr>
      <w:tr w:rsidR="0060688C" w:rsidRPr="0060688C" w14:paraId="56FD0A64" w14:textId="77777777" w:rsidTr="00F358C6">
        <w:trPr>
          <w:trHeight w:val="70"/>
        </w:trPr>
        <w:tc>
          <w:tcPr>
            <w:tcW w:w="4999" w:type="dxa"/>
          </w:tcPr>
          <w:p w14:paraId="4AF1746E" w14:textId="77777777" w:rsidR="0060688C" w:rsidRPr="0060688C" w:rsidRDefault="0060688C" w:rsidP="0060688C">
            <w:pPr>
              <w:rPr>
                <w:rFonts w:ascii="Poppins" w:hAnsi="Poppins" w:cs="Poppins"/>
                <w:bCs/>
              </w:rPr>
            </w:pPr>
            <w:r w:rsidRPr="0060688C">
              <w:rPr>
                <w:rFonts w:ascii="Poppins" w:hAnsi="Poppins" w:cs="Poppins"/>
                <w:bCs/>
              </w:rPr>
              <w:t>Describe how the solution can allow for blocking of malicious sites by URL?</w:t>
            </w:r>
          </w:p>
        </w:tc>
        <w:tc>
          <w:tcPr>
            <w:tcW w:w="8136" w:type="dxa"/>
            <w:gridSpan w:val="2"/>
          </w:tcPr>
          <w:p w14:paraId="21A8777F" w14:textId="762C6DA1" w:rsidR="0060688C" w:rsidRPr="0060688C" w:rsidRDefault="0060688C" w:rsidP="0060688C">
            <w:pPr>
              <w:shd w:val="clear" w:color="auto" w:fill="FFFFFF"/>
              <w:spacing w:after="0" w:line="240" w:lineRule="auto"/>
              <w:rPr>
                <w:rFonts w:ascii="Poppins" w:hAnsi="Poppins" w:cs="Poppins"/>
                <w:bCs/>
              </w:rPr>
            </w:pPr>
          </w:p>
        </w:tc>
      </w:tr>
      <w:tr w:rsidR="0060688C" w:rsidRPr="0060688C" w14:paraId="2FE26A33" w14:textId="77777777" w:rsidTr="00F358C6">
        <w:trPr>
          <w:trHeight w:val="70"/>
        </w:trPr>
        <w:tc>
          <w:tcPr>
            <w:tcW w:w="4999" w:type="dxa"/>
          </w:tcPr>
          <w:p w14:paraId="44849491" w14:textId="77777777" w:rsidR="0060688C" w:rsidRPr="0060688C" w:rsidRDefault="0060688C" w:rsidP="0060688C">
            <w:pPr>
              <w:rPr>
                <w:rFonts w:ascii="Poppins" w:hAnsi="Poppins" w:cs="Poppins"/>
                <w:bCs/>
              </w:rPr>
            </w:pPr>
            <w:r w:rsidRPr="0060688C">
              <w:rPr>
                <w:rFonts w:ascii="Poppins" w:hAnsi="Poppins" w:cs="Poppins"/>
                <w:bCs/>
              </w:rPr>
              <w:t xml:space="preserve">How does your SSE solution protect roaming users from zero-day malware? </w:t>
            </w:r>
          </w:p>
        </w:tc>
        <w:tc>
          <w:tcPr>
            <w:tcW w:w="8136" w:type="dxa"/>
            <w:gridSpan w:val="2"/>
          </w:tcPr>
          <w:p w14:paraId="2D444A48" w14:textId="2176B965" w:rsidR="0060688C" w:rsidRPr="0060688C" w:rsidRDefault="0060688C" w:rsidP="0060688C">
            <w:pPr>
              <w:shd w:val="clear" w:color="auto" w:fill="FFFFFF"/>
              <w:spacing w:after="0" w:line="240" w:lineRule="auto"/>
              <w:rPr>
                <w:rFonts w:ascii="Poppins" w:hAnsi="Poppins" w:cs="Poppins"/>
              </w:rPr>
            </w:pPr>
          </w:p>
        </w:tc>
      </w:tr>
      <w:tr w:rsidR="0060688C" w:rsidRPr="0060688C" w14:paraId="5BDDD65A" w14:textId="77777777" w:rsidTr="00F358C6">
        <w:trPr>
          <w:trHeight w:val="70"/>
        </w:trPr>
        <w:tc>
          <w:tcPr>
            <w:tcW w:w="4999" w:type="dxa"/>
          </w:tcPr>
          <w:p w14:paraId="1C10E94A" w14:textId="77777777" w:rsidR="0060688C" w:rsidRPr="0060688C" w:rsidRDefault="0060688C" w:rsidP="0060688C">
            <w:pPr>
              <w:rPr>
                <w:rFonts w:ascii="Poppins" w:hAnsi="Poppins" w:cs="Poppins"/>
                <w:bCs/>
              </w:rPr>
            </w:pPr>
            <w:r w:rsidRPr="0060688C">
              <w:rPr>
                <w:rFonts w:ascii="Poppins" w:hAnsi="Poppins" w:cs="Poppins"/>
                <w:bCs/>
              </w:rPr>
              <w:t>How do you protect roaming users from browser exploits such as HTML smuggling?</w:t>
            </w:r>
          </w:p>
        </w:tc>
        <w:tc>
          <w:tcPr>
            <w:tcW w:w="8136" w:type="dxa"/>
            <w:gridSpan w:val="2"/>
          </w:tcPr>
          <w:p w14:paraId="4FD28FA7" w14:textId="62B30D90" w:rsidR="0060688C" w:rsidRPr="0060688C" w:rsidRDefault="0060688C" w:rsidP="0060688C">
            <w:pPr>
              <w:shd w:val="clear" w:color="auto" w:fill="FFFFFF"/>
              <w:spacing w:after="0" w:line="240" w:lineRule="auto"/>
              <w:rPr>
                <w:rFonts w:ascii="Poppins" w:hAnsi="Poppins" w:cs="Poppins"/>
              </w:rPr>
            </w:pPr>
          </w:p>
        </w:tc>
      </w:tr>
      <w:tr w:rsidR="0060688C" w:rsidRPr="0060688C" w14:paraId="5839D4D8" w14:textId="77777777" w:rsidTr="00F358C6">
        <w:trPr>
          <w:trHeight w:val="70"/>
        </w:trPr>
        <w:tc>
          <w:tcPr>
            <w:tcW w:w="4999" w:type="dxa"/>
          </w:tcPr>
          <w:p w14:paraId="68752EFB" w14:textId="77777777" w:rsidR="0060688C" w:rsidRPr="0060688C" w:rsidRDefault="0060688C" w:rsidP="0060688C">
            <w:pPr>
              <w:rPr>
                <w:rFonts w:ascii="Poppins" w:hAnsi="Poppins" w:cs="Poppins"/>
                <w:bCs/>
              </w:rPr>
            </w:pPr>
            <w:r w:rsidRPr="0060688C">
              <w:rPr>
                <w:rFonts w:ascii="Poppins" w:hAnsi="Poppins" w:cs="Poppins"/>
                <w:bCs/>
              </w:rPr>
              <w:t xml:space="preserve">Apply SSL inspection for both </w:t>
            </w:r>
            <w:proofErr w:type="gramStart"/>
            <w:r w:rsidRPr="0060688C">
              <w:rPr>
                <w:rFonts w:ascii="Poppins" w:hAnsi="Poppins" w:cs="Poppins"/>
                <w:bCs/>
              </w:rPr>
              <w:t>on-premise</w:t>
            </w:r>
            <w:proofErr w:type="gramEnd"/>
            <w:r w:rsidRPr="0060688C">
              <w:rPr>
                <w:rFonts w:ascii="Poppins" w:hAnsi="Poppins" w:cs="Poppins"/>
                <w:bCs/>
              </w:rPr>
              <w:t xml:space="preserve"> and roaming users?</w:t>
            </w:r>
          </w:p>
        </w:tc>
        <w:tc>
          <w:tcPr>
            <w:tcW w:w="8136" w:type="dxa"/>
            <w:gridSpan w:val="2"/>
          </w:tcPr>
          <w:p w14:paraId="72984FC9" w14:textId="0A1C3E28" w:rsidR="0060688C" w:rsidRPr="0060688C" w:rsidRDefault="0060688C" w:rsidP="0060688C">
            <w:pPr>
              <w:shd w:val="clear" w:color="auto" w:fill="FFFFFF"/>
              <w:spacing w:after="0" w:line="240" w:lineRule="auto"/>
              <w:rPr>
                <w:rFonts w:ascii="Poppins" w:hAnsi="Poppins" w:cs="Poppins"/>
              </w:rPr>
            </w:pPr>
          </w:p>
        </w:tc>
      </w:tr>
      <w:tr w:rsidR="0060688C" w:rsidRPr="0060688C" w14:paraId="7C81A997" w14:textId="77777777" w:rsidTr="00F358C6">
        <w:trPr>
          <w:trHeight w:val="70"/>
        </w:trPr>
        <w:tc>
          <w:tcPr>
            <w:tcW w:w="4999" w:type="dxa"/>
          </w:tcPr>
          <w:p w14:paraId="3DA74201" w14:textId="77777777" w:rsidR="0060688C" w:rsidRPr="0060688C" w:rsidRDefault="0060688C" w:rsidP="0060688C">
            <w:pPr>
              <w:rPr>
                <w:rFonts w:ascii="Poppins" w:hAnsi="Poppins" w:cs="Poppins"/>
                <w:bCs/>
              </w:rPr>
            </w:pPr>
            <w:r w:rsidRPr="0060688C">
              <w:rPr>
                <w:rFonts w:ascii="Poppins" w:hAnsi="Poppins" w:cs="Poppins"/>
                <w:bCs/>
              </w:rPr>
              <w:t>Describe how your solution deals with untrusted certificates, such as allowing or blocking such sites.</w:t>
            </w:r>
          </w:p>
        </w:tc>
        <w:tc>
          <w:tcPr>
            <w:tcW w:w="8136" w:type="dxa"/>
            <w:gridSpan w:val="2"/>
          </w:tcPr>
          <w:p w14:paraId="549BEA8B" w14:textId="78894D22" w:rsidR="0060688C" w:rsidRPr="0060688C" w:rsidRDefault="0060688C" w:rsidP="0060688C">
            <w:pPr>
              <w:shd w:val="clear" w:color="auto" w:fill="FFFFFF"/>
              <w:spacing w:after="0" w:line="240" w:lineRule="auto"/>
              <w:rPr>
                <w:rFonts w:ascii="Poppins" w:hAnsi="Poppins" w:cs="Poppins"/>
              </w:rPr>
            </w:pPr>
          </w:p>
        </w:tc>
      </w:tr>
      <w:tr w:rsidR="0060688C" w:rsidRPr="0060688C" w14:paraId="4C86AB08" w14:textId="77777777" w:rsidTr="00F358C6">
        <w:trPr>
          <w:trHeight w:val="70"/>
        </w:trPr>
        <w:tc>
          <w:tcPr>
            <w:tcW w:w="4999" w:type="dxa"/>
          </w:tcPr>
          <w:p w14:paraId="1553F08E" w14:textId="77777777" w:rsidR="0060688C" w:rsidRPr="0060688C" w:rsidRDefault="0060688C" w:rsidP="0060688C">
            <w:pPr>
              <w:rPr>
                <w:rFonts w:ascii="Poppins" w:hAnsi="Poppins" w:cs="Poppins"/>
                <w:bCs/>
              </w:rPr>
            </w:pPr>
            <w:r w:rsidRPr="0060688C">
              <w:rPr>
                <w:rFonts w:ascii="Poppins" w:hAnsi="Poppins" w:cs="Poppins"/>
                <w:bCs/>
              </w:rPr>
              <w:t>What modes do you support to steer traffic to your proxy?</w:t>
            </w:r>
          </w:p>
        </w:tc>
        <w:tc>
          <w:tcPr>
            <w:tcW w:w="8136" w:type="dxa"/>
            <w:gridSpan w:val="2"/>
          </w:tcPr>
          <w:p w14:paraId="5040443D" w14:textId="466111EE" w:rsidR="0060688C" w:rsidRPr="0060688C" w:rsidRDefault="0060688C" w:rsidP="0060688C">
            <w:pPr>
              <w:shd w:val="clear" w:color="auto" w:fill="FFFFFF"/>
              <w:spacing w:after="0" w:line="240" w:lineRule="auto"/>
              <w:rPr>
                <w:rFonts w:ascii="Poppins" w:hAnsi="Poppins" w:cs="Poppins"/>
              </w:rPr>
            </w:pPr>
          </w:p>
        </w:tc>
      </w:tr>
      <w:tr w:rsidR="0060688C" w:rsidRPr="0060688C" w14:paraId="132592BF" w14:textId="77777777" w:rsidTr="00F358C6">
        <w:trPr>
          <w:trHeight w:val="70"/>
        </w:trPr>
        <w:tc>
          <w:tcPr>
            <w:tcW w:w="4999" w:type="dxa"/>
          </w:tcPr>
          <w:p w14:paraId="655C27B2" w14:textId="299A680E" w:rsidR="0060688C" w:rsidRPr="0060688C" w:rsidRDefault="0060688C" w:rsidP="0060688C">
            <w:pPr>
              <w:rPr>
                <w:rFonts w:ascii="Poppins" w:hAnsi="Poppins" w:cs="Poppins"/>
                <w:bCs/>
              </w:rPr>
            </w:pPr>
            <w:r w:rsidRPr="0060688C">
              <w:rPr>
                <w:rFonts w:ascii="Poppins" w:hAnsi="Poppins" w:cs="Poppins"/>
                <w:bCs/>
              </w:rPr>
              <w:lastRenderedPageBreak/>
              <w:t>Describe the ability of your solution to access database</w:t>
            </w:r>
            <w:r w:rsidR="00EA47EE">
              <w:rPr>
                <w:rFonts w:ascii="Poppins" w:hAnsi="Poppins" w:cs="Poppins"/>
                <w:bCs/>
              </w:rPr>
              <w:t>s</w:t>
            </w:r>
            <w:r w:rsidRPr="0060688C">
              <w:rPr>
                <w:rFonts w:ascii="Poppins" w:hAnsi="Poppins" w:cs="Poppins"/>
                <w:bCs/>
              </w:rPr>
              <w:t xml:space="preserve"> of known-good and known malicious URLs. Also, describe what options you offer for actions such as SSL Intercept, block, trace of hostname/IP address, etc., based on the value of the risk score.</w:t>
            </w:r>
          </w:p>
        </w:tc>
        <w:tc>
          <w:tcPr>
            <w:tcW w:w="8136" w:type="dxa"/>
            <w:gridSpan w:val="2"/>
          </w:tcPr>
          <w:p w14:paraId="1B6BD70B" w14:textId="14F9A59D" w:rsidR="0060688C" w:rsidRPr="0060688C" w:rsidRDefault="0060688C" w:rsidP="0060688C">
            <w:pPr>
              <w:shd w:val="clear" w:color="auto" w:fill="FFFFFF"/>
              <w:spacing w:after="0" w:line="240" w:lineRule="auto"/>
              <w:rPr>
                <w:rFonts w:ascii="Poppins" w:hAnsi="Poppins" w:cs="Poppins"/>
              </w:rPr>
            </w:pPr>
          </w:p>
        </w:tc>
      </w:tr>
      <w:tr w:rsidR="0060688C" w:rsidRPr="0060688C" w14:paraId="0D36B703" w14:textId="77777777" w:rsidTr="00F358C6">
        <w:trPr>
          <w:trHeight w:val="70"/>
        </w:trPr>
        <w:tc>
          <w:tcPr>
            <w:tcW w:w="4999" w:type="dxa"/>
          </w:tcPr>
          <w:p w14:paraId="237B6362" w14:textId="77777777" w:rsidR="0060688C" w:rsidRPr="0060688C" w:rsidRDefault="0060688C" w:rsidP="0060688C">
            <w:pPr>
              <w:rPr>
                <w:rFonts w:ascii="Poppins" w:hAnsi="Poppins" w:cs="Poppins"/>
                <w:bCs/>
              </w:rPr>
            </w:pPr>
            <w:r w:rsidRPr="0060688C">
              <w:rPr>
                <w:rFonts w:ascii="Poppins" w:hAnsi="Poppins" w:cs="Poppins"/>
                <w:bCs/>
              </w:rPr>
              <w:t xml:space="preserve">How many URL categories are provided/supported in your SSE solution? How many categories can a URL be categorized into? Describe how many policy decisions are made for a URL that fits both allow and deny actions based on different categories? </w:t>
            </w:r>
          </w:p>
        </w:tc>
        <w:tc>
          <w:tcPr>
            <w:tcW w:w="8136" w:type="dxa"/>
            <w:gridSpan w:val="2"/>
          </w:tcPr>
          <w:p w14:paraId="24B9F69D" w14:textId="48533CD2" w:rsidR="0060688C" w:rsidRPr="0060688C" w:rsidRDefault="0060688C" w:rsidP="0060688C">
            <w:pPr>
              <w:shd w:val="clear" w:color="auto" w:fill="FFFFFF"/>
              <w:spacing w:after="0" w:line="240" w:lineRule="auto"/>
              <w:rPr>
                <w:rFonts w:ascii="Poppins" w:hAnsi="Poppins" w:cs="Poppins"/>
              </w:rPr>
            </w:pPr>
          </w:p>
        </w:tc>
      </w:tr>
      <w:tr w:rsidR="0060688C" w:rsidRPr="0060688C" w14:paraId="6C4B8E86" w14:textId="77777777" w:rsidTr="00F358C6">
        <w:trPr>
          <w:trHeight w:val="70"/>
        </w:trPr>
        <w:tc>
          <w:tcPr>
            <w:tcW w:w="4999" w:type="dxa"/>
          </w:tcPr>
          <w:p w14:paraId="071796A1" w14:textId="507E3CF1" w:rsidR="0060688C" w:rsidRPr="0060688C" w:rsidRDefault="0060688C" w:rsidP="0060688C">
            <w:pPr>
              <w:rPr>
                <w:rFonts w:ascii="Poppins" w:hAnsi="Poppins" w:cs="Poppins"/>
                <w:bCs/>
              </w:rPr>
            </w:pPr>
            <w:r w:rsidRPr="0060688C">
              <w:rPr>
                <w:rFonts w:ascii="Poppins" w:hAnsi="Poppins" w:cs="Poppins"/>
                <w:bCs/>
              </w:rPr>
              <w:t xml:space="preserve">Do customers </w:t>
            </w:r>
            <w:proofErr w:type="gramStart"/>
            <w:r w:rsidRPr="0060688C">
              <w:rPr>
                <w:rFonts w:ascii="Poppins" w:hAnsi="Poppins" w:cs="Poppins"/>
                <w:bCs/>
              </w:rPr>
              <w:t>have the ability to</w:t>
            </w:r>
            <w:proofErr w:type="gramEnd"/>
            <w:r w:rsidRPr="0060688C">
              <w:rPr>
                <w:rFonts w:ascii="Poppins" w:hAnsi="Poppins" w:cs="Poppins"/>
                <w:bCs/>
              </w:rPr>
              <w:t xml:space="preserve"> apply their own classification</w:t>
            </w:r>
            <w:r w:rsidR="008D7347">
              <w:rPr>
                <w:rFonts w:ascii="Poppins" w:hAnsi="Poppins" w:cs="Poppins"/>
                <w:bCs/>
              </w:rPr>
              <w:t>(s)</w:t>
            </w:r>
            <w:r w:rsidRPr="0060688C">
              <w:rPr>
                <w:rFonts w:ascii="Poppins" w:hAnsi="Poppins" w:cs="Poppins"/>
                <w:bCs/>
              </w:rPr>
              <w:t xml:space="preserve"> to specific websites?</w:t>
            </w:r>
          </w:p>
        </w:tc>
        <w:tc>
          <w:tcPr>
            <w:tcW w:w="8136" w:type="dxa"/>
            <w:gridSpan w:val="2"/>
          </w:tcPr>
          <w:p w14:paraId="5AE708DB" w14:textId="77777777" w:rsidR="0060688C" w:rsidRPr="0060688C" w:rsidRDefault="0060688C" w:rsidP="0060688C">
            <w:pPr>
              <w:rPr>
                <w:rFonts w:ascii="Poppins" w:hAnsi="Poppins" w:cs="Poppins"/>
                <w:bCs/>
              </w:rPr>
            </w:pPr>
          </w:p>
        </w:tc>
      </w:tr>
      <w:tr w:rsidR="003F3F8A" w:rsidRPr="0060688C" w14:paraId="380BCD30" w14:textId="77777777" w:rsidTr="00F358C6">
        <w:trPr>
          <w:trHeight w:val="70"/>
        </w:trPr>
        <w:tc>
          <w:tcPr>
            <w:tcW w:w="4999" w:type="dxa"/>
          </w:tcPr>
          <w:p w14:paraId="4CB0F336" w14:textId="172557E1" w:rsidR="003F3F8A" w:rsidRPr="0060688C" w:rsidRDefault="003F3F8A" w:rsidP="0060688C">
            <w:pPr>
              <w:rPr>
                <w:rFonts w:ascii="Poppins" w:hAnsi="Poppins" w:cs="Poppins"/>
                <w:bCs/>
              </w:rPr>
            </w:pPr>
            <w:r w:rsidRPr="003F3F8A">
              <w:rPr>
                <w:rFonts w:ascii="Poppins" w:hAnsi="Poppins" w:cs="Poppins"/>
                <w:bCs/>
              </w:rPr>
              <w:t>Does your SWG have a programmable language or API that can be used for advanced policy creation beyond what is available in the UI?</w:t>
            </w:r>
          </w:p>
        </w:tc>
        <w:tc>
          <w:tcPr>
            <w:tcW w:w="8136" w:type="dxa"/>
            <w:gridSpan w:val="2"/>
          </w:tcPr>
          <w:p w14:paraId="3B6F4DE3" w14:textId="77777777" w:rsidR="003F3F8A" w:rsidRPr="0060688C" w:rsidRDefault="003F3F8A" w:rsidP="0060688C">
            <w:pPr>
              <w:rPr>
                <w:rFonts w:ascii="Poppins" w:hAnsi="Poppins" w:cs="Poppins"/>
                <w:bCs/>
              </w:rPr>
            </w:pPr>
          </w:p>
        </w:tc>
      </w:tr>
      <w:tr w:rsidR="0060688C" w:rsidRPr="0060688C" w14:paraId="6D834F48" w14:textId="77777777" w:rsidTr="00F358C6">
        <w:trPr>
          <w:trHeight w:val="70"/>
        </w:trPr>
        <w:tc>
          <w:tcPr>
            <w:tcW w:w="4999" w:type="dxa"/>
          </w:tcPr>
          <w:p w14:paraId="29A7AA22" w14:textId="77777777" w:rsidR="0060688C" w:rsidRPr="0060688C" w:rsidRDefault="0060688C" w:rsidP="0060688C">
            <w:pPr>
              <w:rPr>
                <w:rFonts w:ascii="Poppins" w:hAnsi="Poppins" w:cs="Poppins"/>
                <w:bCs/>
              </w:rPr>
            </w:pPr>
            <w:r w:rsidRPr="0060688C">
              <w:rPr>
                <w:rFonts w:ascii="Poppins" w:hAnsi="Poppins" w:cs="Poppins"/>
                <w:bCs/>
              </w:rPr>
              <w:t xml:space="preserve">SWG should support traffic decryption. With over 80% of global internet traffic encrypted using SSL/Transport Layer </w:t>
            </w:r>
            <w:r w:rsidRPr="0060688C">
              <w:rPr>
                <w:rFonts w:ascii="Poppins" w:hAnsi="Poppins" w:cs="Poppins"/>
                <w:bCs/>
              </w:rPr>
              <w:lastRenderedPageBreak/>
              <w:t xml:space="preserve">Security (TLS), including a great deal of traffic that is largely undesirable. </w:t>
            </w:r>
          </w:p>
        </w:tc>
        <w:tc>
          <w:tcPr>
            <w:tcW w:w="8136" w:type="dxa"/>
            <w:gridSpan w:val="2"/>
          </w:tcPr>
          <w:p w14:paraId="2036B325" w14:textId="3C511463" w:rsidR="0060688C" w:rsidRPr="0060688C" w:rsidRDefault="0060688C" w:rsidP="0060688C">
            <w:pPr>
              <w:rPr>
                <w:rFonts w:ascii="Poppins" w:hAnsi="Poppins" w:cs="Poppins"/>
                <w:bCs/>
              </w:rPr>
            </w:pPr>
          </w:p>
        </w:tc>
      </w:tr>
      <w:tr w:rsidR="0060688C" w:rsidRPr="0060688C" w14:paraId="49543A68" w14:textId="77777777" w:rsidTr="00F358C6">
        <w:trPr>
          <w:trHeight w:val="70"/>
        </w:trPr>
        <w:tc>
          <w:tcPr>
            <w:tcW w:w="4999" w:type="dxa"/>
          </w:tcPr>
          <w:p w14:paraId="618569E0" w14:textId="77777777" w:rsidR="0060688C" w:rsidRPr="0060688C" w:rsidRDefault="0060688C" w:rsidP="0060688C">
            <w:pPr>
              <w:rPr>
                <w:rFonts w:ascii="Poppins" w:hAnsi="Poppins" w:cs="Poppins"/>
                <w:bCs/>
              </w:rPr>
            </w:pPr>
            <w:r w:rsidRPr="0060688C">
              <w:rPr>
                <w:rFonts w:ascii="Poppins" w:hAnsi="Poppins" w:cs="Poppins"/>
                <w:bCs/>
              </w:rPr>
              <w:t>Are external URL filtering lists supported in your product?</w:t>
            </w:r>
          </w:p>
        </w:tc>
        <w:tc>
          <w:tcPr>
            <w:tcW w:w="8136" w:type="dxa"/>
            <w:gridSpan w:val="2"/>
          </w:tcPr>
          <w:p w14:paraId="563BA5CB" w14:textId="0D87FA7A" w:rsidR="0060688C" w:rsidRPr="0060688C" w:rsidRDefault="0060688C" w:rsidP="0060688C">
            <w:pPr>
              <w:rPr>
                <w:rFonts w:ascii="Poppins" w:hAnsi="Poppins" w:cs="Poppins"/>
              </w:rPr>
            </w:pPr>
          </w:p>
        </w:tc>
      </w:tr>
      <w:tr w:rsidR="0060688C" w:rsidRPr="0060688C" w14:paraId="3D4D76DF" w14:textId="77777777" w:rsidTr="00F358C6">
        <w:trPr>
          <w:trHeight w:val="70"/>
        </w:trPr>
        <w:tc>
          <w:tcPr>
            <w:tcW w:w="4999" w:type="dxa"/>
          </w:tcPr>
          <w:p w14:paraId="3F518392" w14:textId="77777777" w:rsidR="0060688C" w:rsidRPr="0060688C" w:rsidRDefault="0060688C" w:rsidP="0060688C">
            <w:pPr>
              <w:rPr>
                <w:rFonts w:ascii="Poppins" w:hAnsi="Poppins" w:cs="Poppins"/>
                <w:bCs/>
              </w:rPr>
            </w:pPr>
            <w:r w:rsidRPr="0060688C">
              <w:rPr>
                <w:rFonts w:ascii="Poppins" w:hAnsi="Poppins" w:cs="Poppins"/>
                <w:bCs/>
              </w:rPr>
              <w:t xml:space="preserve">Describe the ability of your solution to set policies per (1) pre-defined and custom categories such as File Sharing or Gambling and (2) or by blacklisting or whitelisting individual URLs. Specify whether you maintain specific categories for security &amp; malicious sites that would </w:t>
            </w:r>
            <w:proofErr w:type="gramStart"/>
            <w:r w:rsidRPr="0060688C">
              <w:rPr>
                <w:rFonts w:ascii="Poppins" w:hAnsi="Poppins" w:cs="Poppins"/>
                <w:bCs/>
              </w:rPr>
              <w:t>include:</w:t>
            </w:r>
            <w:proofErr w:type="gramEnd"/>
            <w:r w:rsidRPr="0060688C">
              <w:rPr>
                <w:rFonts w:ascii="Poppins" w:hAnsi="Poppins" w:cs="Poppins"/>
                <w:bCs/>
              </w:rPr>
              <w:t xml:space="preserve"> Known botnets, Known command and control servers, Compromised/malicious sites, Crypto mining, Hacking sites, Malware call-Home, Malware distribution point, Phishing/Fraud, Ad Fraud, Spam sites, Spyware &amp; questionable software, Peer to peer, Dynamic DNS, DNS tunneling VPN</w:t>
            </w:r>
          </w:p>
        </w:tc>
        <w:tc>
          <w:tcPr>
            <w:tcW w:w="8136" w:type="dxa"/>
            <w:gridSpan w:val="2"/>
          </w:tcPr>
          <w:p w14:paraId="35313F12" w14:textId="34A0CC00" w:rsidR="0060688C" w:rsidRPr="0060688C" w:rsidRDefault="0060688C" w:rsidP="0060688C">
            <w:pPr>
              <w:rPr>
                <w:rFonts w:ascii="Poppins" w:hAnsi="Poppins" w:cs="Poppins"/>
              </w:rPr>
            </w:pPr>
          </w:p>
        </w:tc>
      </w:tr>
      <w:tr w:rsidR="0060688C" w:rsidRPr="0060688C" w14:paraId="4AC5D13C" w14:textId="77777777" w:rsidTr="00F358C6">
        <w:trPr>
          <w:trHeight w:val="70"/>
        </w:trPr>
        <w:tc>
          <w:tcPr>
            <w:tcW w:w="4999" w:type="dxa"/>
          </w:tcPr>
          <w:p w14:paraId="5FD620FA" w14:textId="77777777" w:rsidR="0060688C" w:rsidRPr="0060688C" w:rsidRDefault="0060688C" w:rsidP="0060688C">
            <w:pPr>
              <w:rPr>
                <w:rFonts w:ascii="Poppins" w:hAnsi="Poppins" w:cs="Poppins"/>
                <w:bCs/>
              </w:rPr>
            </w:pPr>
            <w:r w:rsidRPr="0060688C">
              <w:rPr>
                <w:rFonts w:ascii="Poppins" w:hAnsi="Poppins" w:cs="Poppins"/>
                <w:bCs/>
              </w:rPr>
              <w:t xml:space="preserve">Describe what reporting functions your solution provides to report on traffic distribution and bandwidth statistics for traffic running through the SWG, including </w:t>
            </w:r>
            <w:r w:rsidRPr="0060688C">
              <w:rPr>
                <w:rFonts w:ascii="Poppins" w:hAnsi="Poppins" w:cs="Poppins"/>
                <w:bCs/>
              </w:rPr>
              <w:lastRenderedPageBreak/>
              <w:t>specific information on user or group usage patterns.</w:t>
            </w:r>
          </w:p>
        </w:tc>
        <w:tc>
          <w:tcPr>
            <w:tcW w:w="8136" w:type="dxa"/>
            <w:gridSpan w:val="2"/>
          </w:tcPr>
          <w:p w14:paraId="03D62E96" w14:textId="77777777" w:rsidR="0060688C" w:rsidRPr="0060688C" w:rsidRDefault="0060688C" w:rsidP="0060688C">
            <w:pPr>
              <w:rPr>
                <w:rFonts w:ascii="Poppins" w:hAnsi="Poppins" w:cs="Poppins"/>
              </w:rPr>
            </w:pPr>
          </w:p>
        </w:tc>
      </w:tr>
      <w:tr w:rsidR="0060688C" w:rsidRPr="0060688C" w14:paraId="33061CC1" w14:textId="77777777" w:rsidTr="00F358C6">
        <w:trPr>
          <w:trHeight w:val="70"/>
        </w:trPr>
        <w:tc>
          <w:tcPr>
            <w:tcW w:w="4999" w:type="dxa"/>
          </w:tcPr>
          <w:p w14:paraId="21F8D319" w14:textId="77777777" w:rsidR="0060688C" w:rsidRPr="0060688C" w:rsidRDefault="0060688C" w:rsidP="0060688C">
            <w:pPr>
              <w:rPr>
                <w:rFonts w:ascii="Poppins" w:hAnsi="Poppins" w:cs="Poppins"/>
                <w:bCs/>
              </w:rPr>
            </w:pPr>
            <w:r w:rsidRPr="0060688C">
              <w:rPr>
                <w:rFonts w:ascii="Poppins" w:hAnsi="Poppins" w:cs="Poppins"/>
                <w:bCs/>
              </w:rPr>
              <w:t>What protocols are supported and what are limitations/constraints with the level of support (</w:t>
            </w:r>
            <w:proofErr w:type="gramStart"/>
            <w:r w:rsidRPr="0060688C">
              <w:rPr>
                <w:rFonts w:ascii="Poppins" w:hAnsi="Poppins" w:cs="Poppins"/>
                <w:bCs/>
              </w:rPr>
              <w:t>ex’s</w:t>
            </w:r>
            <w:proofErr w:type="gramEnd"/>
            <w:r w:rsidRPr="0060688C">
              <w:rPr>
                <w:rFonts w:ascii="Poppins" w:hAnsi="Poppins" w:cs="Poppins"/>
                <w:bCs/>
              </w:rPr>
              <w:t xml:space="preserve">. TLS1.3, HTTP/3, </w:t>
            </w:r>
            <w:proofErr w:type="spellStart"/>
            <w:r w:rsidRPr="0060688C">
              <w:rPr>
                <w:rFonts w:ascii="Poppins" w:hAnsi="Poppins" w:cs="Poppins"/>
                <w:bCs/>
              </w:rPr>
              <w:t>DoH</w:t>
            </w:r>
            <w:proofErr w:type="spellEnd"/>
            <w:r w:rsidRPr="0060688C">
              <w:rPr>
                <w:rFonts w:ascii="Poppins" w:hAnsi="Poppins" w:cs="Poppins"/>
                <w:bCs/>
              </w:rPr>
              <w:t>, IPv6)?</w:t>
            </w:r>
          </w:p>
        </w:tc>
        <w:tc>
          <w:tcPr>
            <w:tcW w:w="8136" w:type="dxa"/>
            <w:gridSpan w:val="2"/>
          </w:tcPr>
          <w:p w14:paraId="61C739ED" w14:textId="17BEDFE3" w:rsidR="0060688C" w:rsidRPr="0060688C" w:rsidRDefault="0060688C" w:rsidP="0060688C">
            <w:pPr>
              <w:shd w:val="clear" w:color="auto" w:fill="FFFFFF"/>
              <w:spacing w:after="0" w:line="240" w:lineRule="auto"/>
              <w:rPr>
                <w:rFonts w:ascii="Poppins" w:eastAsia="Times New Roman" w:hAnsi="Poppins" w:cs="Poppins"/>
                <w:shd w:val="clear" w:color="auto" w:fill="FFFFFF"/>
              </w:rPr>
            </w:pPr>
          </w:p>
        </w:tc>
      </w:tr>
      <w:tr w:rsidR="0060688C" w:rsidRPr="0060688C" w14:paraId="1FF424DA" w14:textId="77777777" w:rsidTr="00F358C6">
        <w:trPr>
          <w:trHeight w:val="70"/>
        </w:trPr>
        <w:tc>
          <w:tcPr>
            <w:tcW w:w="4999" w:type="dxa"/>
          </w:tcPr>
          <w:p w14:paraId="0C89E1EC" w14:textId="77777777" w:rsidR="0060688C" w:rsidRPr="0060688C" w:rsidRDefault="0060688C" w:rsidP="0060688C">
            <w:pPr>
              <w:rPr>
                <w:rFonts w:ascii="Poppins" w:hAnsi="Poppins" w:cs="Poppins"/>
                <w:bCs/>
              </w:rPr>
            </w:pPr>
            <w:r w:rsidRPr="0060688C">
              <w:rPr>
                <w:rFonts w:ascii="Poppins" w:hAnsi="Poppins" w:cs="Poppins"/>
                <w:bCs/>
              </w:rPr>
              <w:t>Is the traffic between the client and the proxy encrypted?</w:t>
            </w:r>
          </w:p>
        </w:tc>
        <w:tc>
          <w:tcPr>
            <w:tcW w:w="8136" w:type="dxa"/>
            <w:gridSpan w:val="2"/>
          </w:tcPr>
          <w:p w14:paraId="20ACCAFE" w14:textId="109FD0AC" w:rsidR="0060688C" w:rsidRPr="0060688C" w:rsidRDefault="0060688C" w:rsidP="0060688C">
            <w:pPr>
              <w:shd w:val="clear" w:color="auto" w:fill="FFFFFF"/>
              <w:spacing w:after="0" w:line="240" w:lineRule="auto"/>
              <w:rPr>
                <w:rFonts w:ascii="Poppins" w:hAnsi="Poppins" w:cs="Poppins"/>
              </w:rPr>
            </w:pPr>
          </w:p>
        </w:tc>
      </w:tr>
      <w:tr w:rsidR="0060688C" w:rsidRPr="0060688C" w14:paraId="433DA61F" w14:textId="77777777" w:rsidTr="00F358C6">
        <w:trPr>
          <w:trHeight w:val="70"/>
        </w:trPr>
        <w:tc>
          <w:tcPr>
            <w:tcW w:w="4999" w:type="dxa"/>
          </w:tcPr>
          <w:p w14:paraId="743689F9" w14:textId="77777777" w:rsidR="0060688C" w:rsidRPr="0060688C" w:rsidRDefault="0060688C" w:rsidP="0060688C">
            <w:pPr>
              <w:rPr>
                <w:rFonts w:ascii="Poppins" w:hAnsi="Poppins" w:cs="Poppins"/>
                <w:bCs/>
              </w:rPr>
            </w:pPr>
            <w:r w:rsidRPr="0060688C">
              <w:rPr>
                <w:rFonts w:ascii="Poppins" w:hAnsi="Poppins" w:cs="Poppins"/>
                <w:bCs/>
              </w:rPr>
              <w:t>Does the solution utilize signature-based malware detection?</w:t>
            </w:r>
          </w:p>
        </w:tc>
        <w:tc>
          <w:tcPr>
            <w:tcW w:w="8136" w:type="dxa"/>
            <w:gridSpan w:val="2"/>
          </w:tcPr>
          <w:p w14:paraId="1EABE35A" w14:textId="5E151BB7" w:rsidR="0060688C" w:rsidRPr="0060688C" w:rsidRDefault="0060688C" w:rsidP="0060688C">
            <w:pPr>
              <w:rPr>
                <w:rFonts w:ascii="Poppins" w:hAnsi="Poppins" w:cs="Poppins"/>
                <w:bCs/>
              </w:rPr>
            </w:pPr>
          </w:p>
        </w:tc>
      </w:tr>
      <w:tr w:rsidR="0060688C" w:rsidRPr="0060688C" w14:paraId="12A0B675" w14:textId="77777777" w:rsidTr="00F358C6">
        <w:trPr>
          <w:trHeight w:val="70"/>
        </w:trPr>
        <w:tc>
          <w:tcPr>
            <w:tcW w:w="4999" w:type="dxa"/>
          </w:tcPr>
          <w:p w14:paraId="2F1AD678" w14:textId="77777777" w:rsidR="0060688C" w:rsidRPr="0060688C" w:rsidRDefault="0060688C" w:rsidP="0060688C">
            <w:pPr>
              <w:rPr>
                <w:rFonts w:ascii="Poppins" w:hAnsi="Poppins" w:cs="Poppins"/>
                <w:bCs/>
              </w:rPr>
            </w:pPr>
            <w:r w:rsidRPr="0060688C">
              <w:rPr>
                <w:rFonts w:ascii="Poppins" w:hAnsi="Poppins" w:cs="Poppins"/>
                <w:bCs/>
              </w:rPr>
              <w:t>List the sandbox vendors that you integrate with?</w:t>
            </w:r>
          </w:p>
        </w:tc>
        <w:tc>
          <w:tcPr>
            <w:tcW w:w="8136" w:type="dxa"/>
            <w:gridSpan w:val="2"/>
          </w:tcPr>
          <w:p w14:paraId="7C137C9E" w14:textId="53308CBA" w:rsidR="0060688C" w:rsidRPr="0060688C" w:rsidRDefault="0060688C" w:rsidP="0060688C">
            <w:pPr>
              <w:rPr>
                <w:rFonts w:ascii="Poppins" w:hAnsi="Poppins" w:cs="Poppins"/>
                <w:bCs/>
              </w:rPr>
            </w:pPr>
          </w:p>
        </w:tc>
      </w:tr>
      <w:tr w:rsidR="0060688C" w:rsidRPr="0060688C" w14:paraId="5A006CFB" w14:textId="77777777" w:rsidTr="00F358C6">
        <w:trPr>
          <w:trHeight w:val="70"/>
        </w:trPr>
        <w:tc>
          <w:tcPr>
            <w:tcW w:w="4999" w:type="dxa"/>
          </w:tcPr>
          <w:p w14:paraId="3A846020" w14:textId="77777777" w:rsidR="0060688C" w:rsidRPr="0060688C" w:rsidRDefault="0060688C" w:rsidP="0060688C">
            <w:pPr>
              <w:rPr>
                <w:rFonts w:ascii="Poppins" w:hAnsi="Poppins" w:cs="Poppins"/>
                <w:bCs/>
              </w:rPr>
            </w:pPr>
            <w:bookmarkStart w:id="3" w:name="_Hlk98230566"/>
            <w:r w:rsidRPr="0060688C">
              <w:rPr>
                <w:rFonts w:ascii="Poppins" w:hAnsi="Poppins" w:cs="Poppins"/>
                <w:bCs/>
              </w:rPr>
              <w:t>Do you own the SSL technology, or is it licensed from an OEM provider?</w:t>
            </w:r>
          </w:p>
        </w:tc>
        <w:tc>
          <w:tcPr>
            <w:tcW w:w="8136" w:type="dxa"/>
            <w:gridSpan w:val="2"/>
          </w:tcPr>
          <w:p w14:paraId="03687941" w14:textId="08939A5C" w:rsidR="0060688C" w:rsidRPr="0060688C" w:rsidRDefault="0060688C" w:rsidP="0060688C">
            <w:pPr>
              <w:rPr>
                <w:rFonts w:ascii="Poppins" w:hAnsi="Poppins" w:cs="Poppins"/>
                <w:bCs/>
              </w:rPr>
            </w:pPr>
          </w:p>
        </w:tc>
      </w:tr>
      <w:bookmarkEnd w:id="3"/>
      <w:tr w:rsidR="0060688C" w:rsidRPr="0060688C" w14:paraId="4CD0FBD6" w14:textId="77777777" w:rsidTr="00F358C6">
        <w:trPr>
          <w:trHeight w:val="70"/>
        </w:trPr>
        <w:tc>
          <w:tcPr>
            <w:tcW w:w="4999" w:type="dxa"/>
          </w:tcPr>
          <w:p w14:paraId="505304B4" w14:textId="77777777" w:rsidR="0060688C" w:rsidRPr="0060688C" w:rsidRDefault="0060688C" w:rsidP="0060688C">
            <w:pPr>
              <w:rPr>
                <w:rFonts w:ascii="Poppins" w:hAnsi="Poppins" w:cs="Poppins"/>
                <w:bCs/>
              </w:rPr>
            </w:pPr>
            <w:r w:rsidRPr="0060688C">
              <w:rPr>
                <w:rFonts w:ascii="Poppins" w:hAnsi="Poppins" w:cs="Poppins"/>
                <w:bCs/>
              </w:rPr>
              <w:t>At a high-level, outline how your solution can monitor and/or control access and usage to shadow cloud services.</w:t>
            </w:r>
          </w:p>
        </w:tc>
        <w:tc>
          <w:tcPr>
            <w:tcW w:w="8136" w:type="dxa"/>
            <w:gridSpan w:val="2"/>
          </w:tcPr>
          <w:p w14:paraId="532851A5" w14:textId="21956648" w:rsidR="0060688C" w:rsidRPr="0060688C" w:rsidRDefault="0060688C" w:rsidP="0060688C">
            <w:pPr>
              <w:rPr>
                <w:rFonts w:ascii="Poppins" w:hAnsi="Poppins" w:cs="Poppins"/>
                <w:bCs/>
              </w:rPr>
            </w:pPr>
          </w:p>
        </w:tc>
      </w:tr>
      <w:tr w:rsidR="0060688C" w:rsidRPr="0060688C" w14:paraId="4A09D220" w14:textId="77777777" w:rsidTr="00F358C6">
        <w:trPr>
          <w:gridAfter w:val="1"/>
          <w:wAfter w:w="90" w:type="dxa"/>
        </w:trPr>
        <w:tc>
          <w:tcPr>
            <w:tcW w:w="4999" w:type="dxa"/>
          </w:tcPr>
          <w:p w14:paraId="085A12DE" w14:textId="77777777" w:rsidR="0060688C" w:rsidRPr="0060688C" w:rsidRDefault="0060688C" w:rsidP="0060688C">
            <w:pPr>
              <w:rPr>
                <w:rFonts w:ascii="Poppins" w:hAnsi="Poppins" w:cs="Poppins"/>
                <w:bCs/>
              </w:rPr>
            </w:pPr>
            <w:r w:rsidRPr="0060688C">
              <w:rPr>
                <w:rFonts w:ascii="Poppins" w:hAnsi="Poppins" w:cs="Poppins"/>
                <w:bCs/>
              </w:rPr>
              <w:t xml:space="preserve">Describe how your service identifies and controls rogue or shadow IT cloud usage without requiring a “forklift” of existing proxy/firewall solutions. </w:t>
            </w:r>
          </w:p>
        </w:tc>
        <w:tc>
          <w:tcPr>
            <w:tcW w:w="8046" w:type="dxa"/>
          </w:tcPr>
          <w:p w14:paraId="02928520" w14:textId="7B81AE18" w:rsidR="0060688C" w:rsidRPr="0060688C" w:rsidRDefault="0060688C" w:rsidP="0060688C">
            <w:pPr>
              <w:rPr>
                <w:rFonts w:ascii="Poppins" w:hAnsi="Poppins" w:cs="Poppins"/>
                <w:bCs/>
              </w:rPr>
            </w:pPr>
          </w:p>
        </w:tc>
      </w:tr>
      <w:tr w:rsidR="0060688C" w:rsidRPr="0060688C" w14:paraId="6EE375FA" w14:textId="77777777" w:rsidTr="00F358C6">
        <w:trPr>
          <w:gridAfter w:val="1"/>
          <w:wAfter w:w="90" w:type="dxa"/>
        </w:trPr>
        <w:tc>
          <w:tcPr>
            <w:tcW w:w="4999" w:type="dxa"/>
          </w:tcPr>
          <w:p w14:paraId="75CEE3A0" w14:textId="77777777" w:rsidR="0060688C" w:rsidRPr="0060688C" w:rsidRDefault="0060688C" w:rsidP="0060688C">
            <w:pPr>
              <w:rPr>
                <w:rFonts w:ascii="Poppins" w:hAnsi="Poppins" w:cs="Poppins"/>
                <w:bCs/>
              </w:rPr>
            </w:pPr>
            <w:r w:rsidRPr="0060688C">
              <w:rPr>
                <w:rFonts w:ascii="Poppins" w:hAnsi="Poppins" w:cs="Poppins"/>
                <w:bCs/>
              </w:rPr>
              <w:t xml:space="preserve">Does your cloud solution have a registry of cloud services along with their risk </w:t>
            </w:r>
            <w:r w:rsidRPr="0060688C">
              <w:rPr>
                <w:rFonts w:ascii="Poppins" w:hAnsi="Poppins" w:cs="Poppins"/>
                <w:bCs/>
              </w:rPr>
              <w:lastRenderedPageBreak/>
              <w:t>assessment? How many cloud services are tracked in the 'registry/knowledge base'?</w:t>
            </w:r>
          </w:p>
        </w:tc>
        <w:tc>
          <w:tcPr>
            <w:tcW w:w="8046" w:type="dxa"/>
          </w:tcPr>
          <w:p w14:paraId="26BE5584" w14:textId="3900DC09" w:rsidR="0060688C" w:rsidRPr="0060688C" w:rsidRDefault="0060688C" w:rsidP="0060688C">
            <w:pPr>
              <w:rPr>
                <w:rFonts w:ascii="Poppins" w:hAnsi="Poppins" w:cs="Poppins"/>
                <w:bCs/>
              </w:rPr>
            </w:pPr>
          </w:p>
        </w:tc>
      </w:tr>
      <w:tr w:rsidR="0060688C" w:rsidRPr="0060688C" w14:paraId="2A14D16D" w14:textId="77777777" w:rsidTr="00F358C6">
        <w:trPr>
          <w:gridAfter w:val="1"/>
          <w:wAfter w:w="90" w:type="dxa"/>
        </w:trPr>
        <w:tc>
          <w:tcPr>
            <w:tcW w:w="4999" w:type="dxa"/>
          </w:tcPr>
          <w:p w14:paraId="2731ED89" w14:textId="77777777" w:rsidR="0060688C" w:rsidRPr="0060688C" w:rsidRDefault="0060688C" w:rsidP="0060688C">
            <w:pPr>
              <w:rPr>
                <w:rFonts w:ascii="Poppins" w:hAnsi="Poppins" w:cs="Poppins"/>
                <w:bCs/>
              </w:rPr>
            </w:pPr>
            <w:r w:rsidRPr="0060688C">
              <w:rPr>
                <w:rFonts w:ascii="Poppins" w:hAnsi="Poppins" w:cs="Poppins"/>
                <w:bCs/>
              </w:rPr>
              <w:t>Provide details on what metadata is made available by your service on any cloud service that would be accessed by all our users. For example: (1) Functional categories (e.g., social media, file sharing, content sharing) (2) Location of cloud service provider's datacenter (3) Legal jurisdiction of the cloud service (4) Account termination policy of the cloud service (5) Compliance certifications (6) Known last compromises / data breaches of each cloud services (7) Known vulnerabilities of each cloud service (8) Encryption policies for data stored in the cloud service (9) Cryptographic protocols used to transmit data for the cloud service (10) Risk score calculated based on the risk attributes of the cloud service</w:t>
            </w:r>
          </w:p>
        </w:tc>
        <w:tc>
          <w:tcPr>
            <w:tcW w:w="8046" w:type="dxa"/>
          </w:tcPr>
          <w:p w14:paraId="64158ED1" w14:textId="71060EEC" w:rsidR="0060688C" w:rsidRPr="0060688C" w:rsidRDefault="0060688C" w:rsidP="0060688C">
            <w:pPr>
              <w:rPr>
                <w:rFonts w:ascii="Poppins" w:hAnsi="Poppins" w:cs="Poppins"/>
                <w:bCs/>
              </w:rPr>
            </w:pPr>
          </w:p>
        </w:tc>
      </w:tr>
      <w:tr w:rsidR="0060688C" w:rsidRPr="0060688C" w14:paraId="75CF9EF4" w14:textId="77777777" w:rsidTr="00F358C6">
        <w:trPr>
          <w:gridAfter w:val="1"/>
          <w:wAfter w:w="90" w:type="dxa"/>
        </w:trPr>
        <w:tc>
          <w:tcPr>
            <w:tcW w:w="4999" w:type="dxa"/>
          </w:tcPr>
          <w:p w14:paraId="7BB312D8" w14:textId="77777777" w:rsidR="0060688C" w:rsidRPr="0060688C" w:rsidRDefault="0060688C" w:rsidP="0060688C">
            <w:pPr>
              <w:rPr>
                <w:rFonts w:ascii="Poppins" w:hAnsi="Poppins" w:cs="Poppins"/>
                <w:bCs/>
              </w:rPr>
            </w:pPr>
            <w:r w:rsidRPr="0060688C">
              <w:rPr>
                <w:rFonts w:ascii="Poppins" w:hAnsi="Poppins" w:cs="Poppins"/>
                <w:bCs/>
              </w:rPr>
              <w:t xml:space="preserve">What compliance certifications are being tracked for cloud services within the registry? Can it assess a cloud service </w:t>
            </w:r>
            <w:r w:rsidRPr="0060688C">
              <w:rPr>
                <w:rFonts w:ascii="Poppins" w:hAnsi="Poppins" w:cs="Poppins"/>
                <w:bCs/>
              </w:rPr>
              <w:lastRenderedPageBreak/>
              <w:t>against GDPR, PCI, ISO, CSA, HIPAA, and other industry regulations?</w:t>
            </w:r>
          </w:p>
        </w:tc>
        <w:tc>
          <w:tcPr>
            <w:tcW w:w="8046" w:type="dxa"/>
          </w:tcPr>
          <w:p w14:paraId="1FE6D6EA" w14:textId="107762C8" w:rsidR="0060688C" w:rsidRPr="0060688C" w:rsidRDefault="0060688C" w:rsidP="0060688C">
            <w:pPr>
              <w:rPr>
                <w:rFonts w:ascii="Poppins" w:hAnsi="Poppins" w:cs="Poppins"/>
                <w:bCs/>
              </w:rPr>
            </w:pPr>
          </w:p>
        </w:tc>
      </w:tr>
      <w:tr w:rsidR="0060688C" w:rsidRPr="0060688C" w14:paraId="14FDCD69" w14:textId="77777777" w:rsidTr="00F358C6">
        <w:trPr>
          <w:gridAfter w:val="1"/>
          <w:wAfter w:w="90" w:type="dxa"/>
        </w:trPr>
        <w:tc>
          <w:tcPr>
            <w:tcW w:w="4999" w:type="dxa"/>
          </w:tcPr>
          <w:p w14:paraId="3911EF93" w14:textId="77777777" w:rsidR="0060688C" w:rsidRPr="0060688C" w:rsidRDefault="0060688C" w:rsidP="0060688C">
            <w:pPr>
              <w:rPr>
                <w:rFonts w:ascii="Poppins" w:hAnsi="Poppins" w:cs="Poppins"/>
                <w:bCs/>
              </w:rPr>
            </w:pPr>
            <w:r w:rsidRPr="0060688C">
              <w:rPr>
                <w:rFonts w:ascii="Poppins" w:hAnsi="Poppins" w:cs="Poppins"/>
                <w:bCs/>
              </w:rPr>
              <w:t>Describe your threat intelligence capabilities including: (1) Overall built-in functionality (2) Whether you use and/or collaborate with third-party/partner feeds (3) Ability to add custom feeds.</w:t>
            </w:r>
          </w:p>
        </w:tc>
        <w:tc>
          <w:tcPr>
            <w:tcW w:w="8046" w:type="dxa"/>
          </w:tcPr>
          <w:p w14:paraId="46DFDBBD" w14:textId="4F154DA0" w:rsidR="0060688C" w:rsidRPr="0060688C" w:rsidRDefault="0060688C" w:rsidP="009C141B">
            <w:pPr>
              <w:numPr>
                <w:ilvl w:val="0"/>
                <w:numId w:val="5"/>
              </w:numPr>
              <w:contextualSpacing/>
              <w:rPr>
                <w:rFonts w:ascii="Poppins" w:hAnsi="Poppins" w:cs="Poppins"/>
                <w:bCs/>
              </w:rPr>
            </w:pPr>
          </w:p>
        </w:tc>
      </w:tr>
      <w:tr w:rsidR="0060688C" w:rsidRPr="0060688C" w14:paraId="2A6FE104" w14:textId="77777777" w:rsidTr="00F358C6">
        <w:trPr>
          <w:gridAfter w:val="1"/>
          <w:wAfter w:w="90" w:type="dxa"/>
        </w:trPr>
        <w:tc>
          <w:tcPr>
            <w:tcW w:w="4999" w:type="dxa"/>
          </w:tcPr>
          <w:p w14:paraId="7CB7203D" w14:textId="77777777" w:rsidR="0060688C" w:rsidRPr="0060688C" w:rsidRDefault="0060688C" w:rsidP="0060688C">
            <w:pPr>
              <w:rPr>
                <w:rFonts w:ascii="Poppins" w:hAnsi="Poppins" w:cs="Poppins"/>
                <w:bCs/>
              </w:rPr>
            </w:pPr>
            <w:r w:rsidRPr="0060688C">
              <w:rPr>
                <w:rFonts w:ascii="Poppins" w:hAnsi="Poppins" w:cs="Poppins"/>
                <w:bCs/>
              </w:rPr>
              <w:t>In the event of a security breach at a cloud service provider, does your solution provide a report with breach details and information on employees’ usage of the cloud service?</w:t>
            </w:r>
          </w:p>
        </w:tc>
        <w:tc>
          <w:tcPr>
            <w:tcW w:w="8046" w:type="dxa"/>
          </w:tcPr>
          <w:p w14:paraId="3A13F377" w14:textId="7F4FCB16" w:rsidR="0060688C" w:rsidRPr="0060688C" w:rsidRDefault="0060688C" w:rsidP="0060688C">
            <w:pPr>
              <w:rPr>
                <w:rFonts w:ascii="Poppins" w:hAnsi="Poppins" w:cs="Poppins"/>
                <w:bCs/>
              </w:rPr>
            </w:pPr>
          </w:p>
        </w:tc>
      </w:tr>
      <w:tr w:rsidR="0060688C" w:rsidRPr="0060688C" w14:paraId="06710AB6" w14:textId="77777777" w:rsidTr="00F358C6">
        <w:trPr>
          <w:gridAfter w:val="1"/>
          <w:wAfter w:w="90" w:type="dxa"/>
        </w:trPr>
        <w:tc>
          <w:tcPr>
            <w:tcW w:w="4999" w:type="dxa"/>
          </w:tcPr>
          <w:p w14:paraId="2118268E" w14:textId="77777777" w:rsidR="0060688C" w:rsidRPr="0060688C" w:rsidRDefault="0060688C" w:rsidP="0060688C">
            <w:pPr>
              <w:rPr>
                <w:rFonts w:ascii="Poppins" w:hAnsi="Poppins" w:cs="Poppins"/>
                <w:bCs/>
              </w:rPr>
            </w:pPr>
            <w:r w:rsidRPr="0060688C">
              <w:rPr>
                <w:rFonts w:ascii="Poppins" w:hAnsi="Poppins" w:cs="Poppins"/>
                <w:bCs/>
              </w:rPr>
              <w:t>Can the customer see the scores for individual attributes (encryption, certification, breaches etc.) that go into calculating the risk score for a cloud service?</w:t>
            </w:r>
          </w:p>
        </w:tc>
        <w:tc>
          <w:tcPr>
            <w:tcW w:w="8046" w:type="dxa"/>
          </w:tcPr>
          <w:p w14:paraId="2CAD10FA" w14:textId="332F14A3" w:rsidR="0060688C" w:rsidRPr="0060688C" w:rsidRDefault="0060688C" w:rsidP="0060688C">
            <w:pPr>
              <w:rPr>
                <w:rFonts w:ascii="Poppins" w:hAnsi="Poppins" w:cs="Poppins"/>
                <w:bCs/>
              </w:rPr>
            </w:pPr>
          </w:p>
        </w:tc>
      </w:tr>
      <w:tr w:rsidR="0060688C" w:rsidRPr="0060688C" w14:paraId="46DB17CD" w14:textId="77777777" w:rsidTr="00F358C6">
        <w:trPr>
          <w:gridAfter w:val="1"/>
          <w:wAfter w:w="90" w:type="dxa"/>
        </w:trPr>
        <w:tc>
          <w:tcPr>
            <w:tcW w:w="4999" w:type="dxa"/>
          </w:tcPr>
          <w:p w14:paraId="5E43C499" w14:textId="77777777" w:rsidR="0060688C" w:rsidRPr="0060688C" w:rsidRDefault="0060688C" w:rsidP="0060688C">
            <w:pPr>
              <w:rPr>
                <w:rFonts w:ascii="Poppins" w:hAnsi="Poppins" w:cs="Poppins"/>
                <w:bCs/>
              </w:rPr>
            </w:pPr>
            <w:r w:rsidRPr="0060688C">
              <w:rPr>
                <w:rFonts w:ascii="Poppins" w:hAnsi="Poppins" w:cs="Poppins"/>
                <w:bCs/>
              </w:rPr>
              <w:t>How is the cloud registry kept up to date for new cloud services?</w:t>
            </w:r>
          </w:p>
        </w:tc>
        <w:tc>
          <w:tcPr>
            <w:tcW w:w="8046" w:type="dxa"/>
          </w:tcPr>
          <w:p w14:paraId="7C759B7D" w14:textId="30377E9E" w:rsidR="0060688C" w:rsidRPr="0060688C" w:rsidRDefault="0060688C" w:rsidP="0060688C">
            <w:pPr>
              <w:rPr>
                <w:rFonts w:ascii="Poppins" w:hAnsi="Poppins" w:cs="Poppins"/>
                <w:bCs/>
              </w:rPr>
            </w:pPr>
          </w:p>
        </w:tc>
      </w:tr>
      <w:tr w:rsidR="0060688C" w:rsidRPr="0060688C" w14:paraId="04586990" w14:textId="77777777" w:rsidTr="00F358C6">
        <w:trPr>
          <w:gridAfter w:val="1"/>
          <w:wAfter w:w="90" w:type="dxa"/>
        </w:trPr>
        <w:tc>
          <w:tcPr>
            <w:tcW w:w="4999" w:type="dxa"/>
          </w:tcPr>
          <w:p w14:paraId="7B3477C4" w14:textId="3AFD778B" w:rsidR="0060688C" w:rsidRPr="0060688C" w:rsidRDefault="0060688C" w:rsidP="00D260CA">
            <w:pPr>
              <w:rPr>
                <w:rFonts w:ascii="Poppins" w:hAnsi="Poppins" w:cs="Poppins"/>
                <w:bCs/>
              </w:rPr>
            </w:pPr>
            <w:r w:rsidRPr="0060688C">
              <w:rPr>
                <w:rFonts w:ascii="Poppins" w:hAnsi="Poppins" w:cs="Poppins"/>
                <w:bCs/>
              </w:rPr>
              <w:t>Does your solution require an agent for DLP functionality? If an agent is offered/optional, what features are not available without an agent installed?</w:t>
            </w:r>
          </w:p>
        </w:tc>
        <w:tc>
          <w:tcPr>
            <w:tcW w:w="8046" w:type="dxa"/>
          </w:tcPr>
          <w:p w14:paraId="3297CB20" w14:textId="5C013F39" w:rsidR="0060688C" w:rsidRPr="0060688C" w:rsidRDefault="0060688C" w:rsidP="0060688C">
            <w:pPr>
              <w:rPr>
                <w:rFonts w:ascii="Poppins" w:hAnsi="Poppins" w:cs="Poppins"/>
                <w:bCs/>
              </w:rPr>
            </w:pPr>
          </w:p>
        </w:tc>
      </w:tr>
      <w:tr w:rsidR="0060688C" w:rsidRPr="0060688C" w14:paraId="720369F0" w14:textId="77777777" w:rsidTr="00F358C6">
        <w:trPr>
          <w:gridAfter w:val="1"/>
          <w:wAfter w:w="90" w:type="dxa"/>
        </w:trPr>
        <w:tc>
          <w:tcPr>
            <w:tcW w:w="4999" w:type="dxa"/>
          </w:tcPr>
          <w:p w14:paraId="4ED6721C" w14:textId="77777777" w:rsidR="0060688C" w:rsidRPr="0060688C" w:rsidRDefault="0060688C" w:rsidP="0060688C">
            <w:pPr>
              <w:rPr>
                <w:rFonts w:ascii="Poppins" w:hAnsi="Poppins" w:cs="Poppins"/>
                <w:bCs/>
              </w:rPr>
            </w:pPr>
            <w:r w:rsidRPr="0060688C">
              <w:rPr>
                <w:rFonts w:ascii="Poppins" w:hAnsi="Poppins" w:cs="Poppins"/>
                <w:bCs/>
              </w:rPr>
              <w:lastRenderedPageBreak/>
              <w:t>Can your SSE solution take input on false positives or negatives and use this information to tune the threat protection engine?</w:t>
            </w:r>
          </w:p>
        </w:tc>
        <w:tc>
          <w:tcPr>
            <w:tcW w:w="8046" w:type="dxa"/>
          </w:tcPr>
          <w:p w14:paraId="3CBE77B7" w14:textId="36E36704" w:rsidR="0060688C" w:rsidRPr="0060688C" w:rsidRDefault="0060688C" w:rsidP="0060688C">
            <w:pPr>
              <w:rPr>
                <w:rFonts w:ascii="Poppins" w:hAnsi="Poppins" w:cs="Poppins"/>
                <w:bCs/>
              </w:rPr>
            </w:pPr>
          </w:p>
        </w:tc>
      </w:tr>
      <w:tr w:rsidR="0060688C" w:rsidRPr="0060688C" w14:paraId="36E0D2AE" w14:textId="77777777" w:rsidTr="00F358C6">
        <w:trPr>
          <w:gridAfter w:val="1"/>
          <w:wAfter w:w="90" w:type="dxa"/>
        </w:trPr>
        <w:tc>
          <w:tcPr>
            <w:tcW w:w="4999" w:type="dxa"/>
          </w:tcPr>
          <w:p w14:paraId="080420D0" w14:textId="77777777" w:rsidR="0060688C" w:rsidRPr="0060688C" w:rsidRDefault="0060688C" w:rsidP="0060688C">
            <w:pPr>
              <w:rPr>
                <w:rFonts w:ascii="Poppins" w:hAnsi="Poppins" w:cs="Poppins"/>
                <w:bCs/>
              </w:rPr>
            </w:pPr>
            <w:r w:rsidRPr="0060688C">
              <w:rPr>
                <w:rFonts w:ascii="Poppins" w:hAnsi="Poppins" w:cs="Poppins"/>
                <w:bCs/>
              </w:rPr>
              <w:t>Can the solution create a watch list to monitor selected users who are showing suspicious behaviors?</w:t>
            </w:r>
          </w:p>
        </w:tc>
        <w:tc>
          <w:tcPr>
            <w:tcW w:w="8046" w:type="dxa"/>
          </w:tcPr>
          <w:p w14:paraId="216B9286" w14:textId="4CF3E137" w:rsidR="0060688C" w:rsidRPr="0060688C" w:rsidRDefault="0060688C" w:rsidP="0060688C">
            <w:pPr>
              <w:rPr>
                <w:rFonts w:ascii="Poppins" w:hAnsi="Poppins" w:cs="Poppins"/>
                <w:bCs/>
              </w:rPr>
            </w:pPr>
          </w:p>
        </w:tc>
      </w:tr>
      <w:tr w:rsidR="0060688C" w:rsidRPr="0060688C" w14:paraId="3ACEC7CD" w14:textId="77777777" w:rsidTr="00F358C6">
        <w:trPr>
          <w:gridAfter w:val="1"/>
          <w:wAfter w:w="90" w:type="dxa"/>
        </w:trPr>
        <w:tc>
          <w:tcPr>
            <w:tcW w:w="4999" w:type="dxa"/>
          </w:tcPr>
          <w:p w14:paraId="69FF394C" w14:textId="77777777" w:rsidR="0060688C" w:rsidRPr="0060688C" w:rsidRDefault="0060688C" w:rsidP="0060688C">
            <w:pPr>
              <w:rPr>
                <w:rFonts w:ascii="Poppins" w:hAnsi="Poppins" w:cs="Poppins"/>
                <w:bCs/>
              </w:rPr>
            </w:pPr>
            <w:r w:rsidRPr="0060688C">
              <w:rPr>
                <w:rFonts w:ascii="Poppins" w:hAnsi="Poppins" w:cs="Poppins"/>
                <w:bCs/>
              </w:rPr>
              <w:t>Can you customize block pages for the enterprise? What branding options are possible?</w:t>
            </w:r>
          </w:p>
        </w:tc>
        <w:tc>
          <w:tcPr>
            <w:tcW w:w="8046" w:type="dxa"/>
          </w:tcPr>
          <w:p w14:paraId="7F45FB83" w14:textId="4313CFE0" w:rsidR="0060688C" w:rsidRPr="0060688C" w:rsidRDefault="0060688C" w:rsidP="0060688C">
            <w:pPr>
              <w:rPr>
                <w:rFonts w:ascii="Poppins" w:hAnsi="Poppins" w:cs="Poppins"/>
                <w:bCs/>
              </w:rPr>
            </w:pPr>
          </w:p>
        </w:tc>
      </w:tr>
      <w:tr w:rsidR="0060688C" w:rsidRPr="0060688C" w14:paraId="47CD8C71" w14:textId="77777777" w:rsidTr="00F358C6">
        <w:trPr>
          <w:gridAfter w:val="1"/>
          <w:wAfter w:w="90" w:type="dxa"/>
        </w:trPr>
        <w:tc>
          <w:tcPr>
            <w:tcW w:w="4999" w:type="dxa"/>
          </w:tcPr>
          <w:p w14:paraId="29D3DD03" w14:textId="77777777" w:rsidR="0060688C" w:rsidRPr="0060688C" w:rsidRDefault="0060688C" w:rsidP="0060688C">
            <w:pPr>
              <w:rPr>
                <w:rFonts w:ascii="Poppins" w:hAnsi="Poppins" w:cs="Poppins"/>
                <w:bCs/>
              </w:rPr>
            </w:pPr>
            <w:r w:rsidRPr="0060688C">
              <w:rPr>
                <w:rFonts w:ascii="Poppins" w:hAnsi="Poppins" w:cs="Poppins"/>
                <w:bCs/>
              </w:rPr>
              <w:t>Are usage logs sent off-premises for analysis? If so, how do you protect sensitive data (usernames and IP addresses etc.) within the logs?</w:t>
            </w:r>
          </w:p>
        </w:tc>
        <w:tc>
          <w:tcPr>
            <w:tcW w:w="8046" w:type="dxa"/>
          </w:tcPr>
          <w:p w14:paraId="3BD3CF89" w14:textId="6A1A967F" w:rsidR="0060688C" w:rsidRPr="0060688C" w:rsidRDefault="0060688C" w:rsidP="0060688C">
            <w:pPr>
              <w:rPr>
                <w:rFonts w:ascii="Poppins" w:hAnsi="Poppins" w:cs="Poppins"/>
                <w:bCs/>
              </w:rPr>
            </w:pPr>
          </w:p>
        </w:tc>
      </w:tr>
      <w:tr w:rsidR="0060688C" w:rsidRPr="0060688C" w14:paraId="6540B7EF" w14:textId="77777777" w:rsidTr="00F358C6">
        <w:tc>
          <w:tcPr>
            <w:tcW w:w="4999" w:type="dxa"/>
          </w:tcPr>
          <w:p w14:paraId="3E60DC8C" w14:textId="23596D22" w:rsidR="0060688C" w:rsidRPr="0060688C" w:rsidRDefault="0026605F" w:rsidP="0060688C">
            <w:pPr>
              <w:rPr>
                <w:rFonts w:ascii="Poppins" w:hAnsi="Poppins" w:cs="Poppins"/>
                <w:bCs/>
              </w:rPr>
            </w:pPr>
            <w:r>
              <w:rPr>
                <w:rFonts w:ascii="Poppins" w:hAnsi="Poppins" w:cs="Poppins"/>
                <w:bCs/>
              </w:rPr>
              <w:t xml:space="preserve">Is </w:t>
            </w:r>
            <w:r w:rsidR="0060688C" w:rsidRPr="0060688C">
              <w:rPr>
                <w:rFonts w:ascii="Poppins" w:hAnsi="Poppins" w:cs="Poppins"/>
                <w:bCs/>
              </w:rPr>
              <w:t>Remote browser isolation</w:t>
            </w:r>
            <w:r>
              <w:rPr>
                <w:rFonts w:ascii="Poppins" w:hAnsi="Poppins" w:cs="Poppins"/>
                <w:bCs/>
              </w:rPr>
              <w:t xml:space="preserve"> (RBI)</w:t>
            </w:r>
            <w:r w:rsidR="0060688C" w:rsidRPr="0060688C">
              <w:rPr>
                <w:rFonts w:ascii="Poppins" w:hAnsi="Poppins" w:cs="Poppins"/>
                <w:bCs/>
              </w:rPr>
              <w:t xml:space="preserve"> part of your SSE solution? Do you OEM your RBI solution?</w:t>
            </w:r>
          </w:p>
        </w:tc>
        <w:tc>
          <w:tcPr>
            <w:tcW w:w="8136" w:type="dxa"/>
            <w:gridSpan w:val="2"/>
          </w:tcPr>
          <w:p w14:paraId="4107D9F1" w14:textId="77777777" w:rsidR="0060688C" w:rsidRPr="0060688C" w:rsidRDefault="0060688C" w:rsidP="0060688C">
            <w:pPr>
              <w:shd w:val="clear" w:color="auto" w:fill="FFFFFF"/>
              <w:spacing w:after="0" w:line="240" w:lineRule="auto"/>
              <w:rPr>
                <w:rFonts w:ascii="Poppins" w:eastAsia="Times New Roman" w:hAnsi="Poppins" w:cs="Poppins"/>
                <w:shd w:val="clear" w:color="auto" w:fill="FFFFFF"/>
              </w:rPr>
            </w:pPr>
          </w:p>
        </w:tc>
      </w:tr>
      <w:tr w:rsidR="0060688C" w:rsidRPr="0060688C" w14:paraId="1229D233" w14:textId="77777777" w:rsidTr="00F358C6">
        <w:trPr>
          <w:gridAfter w:val="1"/>
          <w:wAfter w:w="90" w:type="dxa"/>
        </w:trPr>
        <w:tc>
          <w:tcPr>
            <w:tcW w:w="4999" w:type="dxa"/>
          </w:tcPr>
          <w:p w14:paraId="7EDD2D4D" w14:textId="77777777" w:rsidR="0060688C" w:rsidRPr="0060688C" w:rsidRDefault="0060688C" w:rsidP="0060688C">
            <w:pPr>
              <w:rPr>
                <w:rFonts w:ascii="Poppins" w:hAnsi="Poppins" w:cs="Poppins"/>
                <w:bCs/>
              </w:rPr>
            </w:pPr>
            <w:r w:rsidRPr="0060688C">
              <w:rPr>
                <w:rFonts w:ascii="Poppins" w:hAnsi="Poppins" w:cs="Poppins"/>
                <w:bCs/>
              </w:rPr>
              <w:t>Can your RBI solution enable isolation for all traffic for a particular user or group of users?</w:t>
            </w:r>
          </w:p>
        </w:tc>
        <w:tc>
          <w:tcPr>
            <w:tcW w:w="8046" w:type="dxa"/>
          </w:tcPr>
          <w:p w14:paraId="061FEF3E" w14:textId="190C62FA" w:rsidR="0060688C" w:rsidRPr="0060688C" w:rsidRDefault="0060688C" w:rsidP="0060688C">
            <w:pPr>
              <w:rPr>
                <w:rFonts w:ascii="Poppins" w:hAnsi="Poppins" w:cs="Poppins"/>
                <w:bCs/>
              </w:rPr>
            </w:pPr>
          </w:p>
        </w:tc>
      </w:tr>
      <w:tr w:rsidR="003B6BAD" w:rsidRPr="0060688C" w14:paraId="2F8D5ECC" w14:textId="77777777" w:rsidTr="00F358C6">
        <w:trPr>
          <w:gridAfter w:val="1"/>
          <w:wAfter w:w="90" w:type="dxa"/>
        </w:trPr>
        <w:tc>
          <w:tcPr>
            <w:tcW w:w="4999" w:type="dxa"/>
          </w:tcPr>
          <w:p w14:paraId="14922FA6" w14:textId="10729491" w:rsidR="003B6BAD" w:rsidRPr="0060688C" w:rsidRDefault="003B6BAD" w:rsidP="0060688C">
            <w:pPr>
              <w:rPr>
                <w:rFonts w:ascii="Poppins" w:hAnsi="Poppins" w:cs="Poppins"/>
                <w:bCs/>
              </w:rPr>
            </w:pPr>
            <w:r w:rsidRPr="003B6BAD">
              <w:rPr>
                <w:rFonts w:ascii="Poppins" w:hAnsi="Poppins" w:cs="Poppins"/>
                <w:bCs/>
              </w:rPr>
              <w:lastRenderedPageBreak/>
              <w:t>Do you offer various versions or licenses of Remote Browser isolation? If so, how do they differ?</w:t>
            </w:r>
          </w:p>
        </w:tc>
        <w:tc>
          <w:tcPr>
            <w:tcW w:w="8046" w:type="dxa"/>
          </w:tcPr>
          <w:p w14:paraId="473AA309" w14:textId="77777777" w:rsidR="003B6BAD" w:rsidRPr="0060688C" w:rsidRDefault="003B6BAD" w:rsidP="0060688C">
            <w:pPr>
              <w:rPr>
                <w:rFonts w:ascii="Poppins" w:hAnsi="Poppins" w:cs="Poppins"/>
                <w:bCs/>
              </w:rPr>
            </w:pPr>
          </w:p>
        </w:tc>
      </w:tr>
      <w:tr w:rsidR="00147982" w:rsidRPr="0060688C" w14:paraId="793E5BF4" w14:textId="77777777" w:rsidTr="00F358C6">
        <w:trPr>
          <w:gridAfter w:val="1"/>
          <w:wAfter w:w="90" w:type="dxa"/>
        </w:trPr>
        <w:tc>
          <w:tcPr>
            <w:tcW w:w="4999" w:type="dxa"/>
          </w:tcPr>
          <w:p w14:paraId="626EE1B7" w14:textId="5AE4E11C" w:rsidR="00147982" w:rsidRPr="003B6BAD" w:rsidRDefault="00147982" w:rsidP="0060688C">
            <w:pPr>
              <w:rPr>
                <w:rFonts w:ascii="Poppins" w:hAnsi="Poppins" w:cs="Poppins"/>
                <w:bCs/>
              </w:rPr>
            </w:pPr>
            <w:r w:rsidRPr="00147982">
              <w:rPr>
                <w:rFonts w:ascii="Poppins" w:hAnsi="Poppins" w:cs="Poppins"/>
                <w:bCs/>
              </w:rPr>
              <w:t>If your browser isolation capability native to your secure web gateway or does it use a separate console or next-hop proxy?</w:t>
            </w:r>
          </w:p>
        </w:tc>
        <w:tc>
          <w:tcPr>
            <w:tcW w:w="8046" w:type="dxa"/>
          </w:tcPr>
          <w:p w14:paraId="52D6105B" w14:textId="77777777" w:rsidR="00147982" w:rsidRPr="0060688C" w:rsidRDefault="00147982" w:rsidP="0060688C">
            <w:pPr>
              <w:rPr>
                <w:rFonts w:ascii="Poppins" w:hAnsi="Poppins" w:cs="Poppins"/>
                <w:bCs/>
              </w:rPr>
            </w:pPr>
          </w:p>
        </w:tc>
      </w:tr>
      <w:tr w:rsidR="0060688C" w:rsidRPr="0060688C" w14:paraId="320473B8" w14:textId="77777777" w:rsidTr="00F358C6">
        <w:trPr>
          <w:gridAfter w:val="1"/>
          <w:wAfter w:w="90" w:type="dxa"/>
        </w:trPr>
        <w:tc>
          <w:tcPr>
            <w:tcW w:w="4999" w:type="dxa"/>
          </w:tcPr>
          <w:p w14:paraId="6971BC9A" w14:textId="77777777" w:rsidR="0060688C" w:rsidRPr="0060688C" w:rsidRDefault="0060688C" w:rsidP="0060688C">
            <w:pPr>
              <w:rPr>
                <w:rFonts w:ascii="Poppins" w:hAnsi="Poppins" w:cs="Poppins"/>
                <w:bCs/>
              </w:rPr>
            </w:pPr>
            <w:r w:rsidRPr="0060688C">
              <w:rPr>
                <w:rFonts w:ascii="Poppins" w:hAnsi="Poppins" w:cs="Poppins"/>
                <w:bCs/>
              </w:rPr>
              <w:t>Can you enforce policy for isolated traffic?</w:t>
            </w:r>
          </w:p>
        </w:tc>
        <w:tc>
          <w:tcPr>
            <w:tcW w:w="8046" w:type="dxa"/>
          </w:tcPr>
          <w:p w14:paraId="77F2A081" w14:textId="77777777" w:rsidR="0060688C" w:rsidRPr="0060688C" w:rsidRDefault="0060688C" w:rsidP="0060688C">
            <w:pPr>
              <w:rPr>
                <w:rFonts w:ascii="Poppins" w:hAnsi="Poppins" w:cs="Poppins"/>
                <w:bCs/>
              </w:rPr>
            </w:pPr>
          </w:p>
        </w:tc>
      </w:tr>
      <w:tr w:rsidR="00147982" w:rsidRPr="0060688C" w14:paraId="086B4D74" w14:textId="77777777" w:rsidTr="00F358C6">
        <w:trPr>
          <w:gridAfter w:val="1"/>
          <w:wAfter w:w="90" w:type="dxa"/>
        </w:trPr>
        <w:tc>
          <w:tcPr>
            <w:tcW w:w="4999" w:type="dxa"/>
          </w:tcPr>
          <w:p w14:paraId="69A77F7D" w14:textId="41E03124" w:rsidR="00147982" w:rsidRPr="0060688C" w:rsidRDefault="00147982" w:rsidP="0060688C">
            <w:pPr>
              <w:rPr>
                <w:rFonts w:ascii="Poppins" w:hAnsi="Poppins" w:cs="Poppins"/>
                <w:bCs/>
              </w:rPr>
            </w:pPr>
            <w:r w:rsidRPr="00147982">
              <w:rPr>
                <w:rFonts w:ascii="Poppins" w:hAnsi="Poppins" w:cs="Poppins"/>
                <w:bCs/>
              </w:rPr>
              <w:t>Can your RBI solution perform threat scanning on traffic within the RBI session?</w:t>
            </w:r>
          </w:p>
        </w:tc>
        <w:tc>
          <w:tcPr>
            <w:tcW w:w="8046" w:type="dxa"/>
          </w:tcPr>
          <w:p w14:paraId="59D2D612" w14:textId="77777777" w:rsidR="00147982" w:rsidRPr="0060688C" w:rsidRDefault="00147982" w:rsidP="0060688C">
            <w:pPr>
              <w:rPr>
                <w:rFonts w:ascii="Poppins" w:hAnsi="Poppins" w:cs="Poppins"/>
                <w:bCs/>
              </w:rPr>
            </w:pPr>
          </w:p>
        </w:tc>
      </w:tr>
      <w:tr w:rsidR="00C0240C" w:rsidRPr="0060688C" w14:paraId="0E3E799C" w14:textId="77777777" w:rsidTr="00F358C6">
        <w:trPr>
          <w:gridAfter w:val="1"/>
          <w:wAfter w:w="90" w:type="dxa"/>
        </w:trPr>
        <w:tc>
          <w:tcPr>
            <w:tcW w:w="4999" w:type="dxa"/>
          </w:tcPr>
          <w:p w14:paraId="3B1F8E45" w14:textId="442763D4" w:rsidR="00C0240C" w:rsidRPr="00147982" w:rsidRDefault="00C0240C" w:rsidP="0060688C">
            <w:pPr>
              <w:rPr>
                <w:rFonts w:ascii="Poppins" w:hAnsi="Poppins" w:cs="Poppins"/>
                <w:bCs/>
              </w:rPr>
            </w:pPr>
            <w:r w:rsidRPr="00C0240C">
              <w:rPr>
                <w:rFonts w:ascii="Poppins" w:hAnsi="Poppins" w:cs="Poppins"/>
                <w:bCs/>
              </w:rPr>
              <w:t>Can your RBI solution be configured to prevent credentials from being phished and posted in web forms?</w:t>
            </w:r>
          </w:p>
        </w:tc>
        <w:tc>
          <w:tcPr>
            <w:tcW w:w="8046" w:type="dxa"/>
          </w:tcPr>
          <w:p w14:paraId="44A1CCE6" w14:textId="77777777" w:rsidR="00C0240C" w:rsidRPr="0060688C" w:rsidRDefault="00C0240C" w:rsidP="0060688C">
            <w:pPr>
              <w:rPr>
                <w:rFonts w:ascii="Poppins" w:hAnsi="Poppins" w:cs="Poppins"/>
                <w:bCs/>
              </w:rPr>
            </w:pPr>
          </w:p>
        </w:tc>
      </w:tr>
      <w:tr w:rsidR="00C0240C" w:rsidRPr="0060688C" w14:paraId="64061101" w14:textId="77777777" w:rsidTr="00F358C6">
        <w:trPr>
          <w:gridAfter w:val="1"/>
          <w:wAfter w:w="90" w:type="dxa"/>
        </w:trPr>
        <w:tc>
          <w:tcPr>
            <w:tcW w:w="4999" w:type="dxa"/>
          </w:tcPr>
          <w:p w14:paraId="4171B03F" w14:textId="187F87F9" w:rsidR="00C0240C" w:rsidRPr="00C0240C" w:rsidRDefault="00C0240C" w:rsidP="0060688C">
            <w:pPr>
              <w:rPr>
                <w:rFonts w:ascii="Poppins" w:hAnsi="Poppins" w:cs="Poppins"/>
                <w:bCs/>
              </w:rPr>
            </w:pPr>
            <w:r w:rsidRPr="00C0240C">
              <w:rPr>
                <w:rFonts w:ascii="Poppins" w:hAnsi="Poppins" w:cs="Poppins"/>
                <w:bCs/>
              </w:rPr>
              <w:t>How long does it take on average to scan (not download) a 20 MB pptx file for zero-days threats?</w:t>
            </w:r>
          </w:p>
        </w:tc>
        <w:tc>
          <w:tcPr>
            <w:tcW w:w="8046" w:type="dxa"/>
          </w:tcPr>
          <w:p w14:paraId="4183454A" w14:textId="77777777" w:rsidR="00C0240C" w:rsidRPr="0060688C" w:rsidRDefault="00C0240C" w:rsidP="0060688C">
            <w:pPr>
              <w:rPr>
                <w:rFonts w:ascii="Poppins" w:hAnsi="Poppins" w:cs="Poppins"/>
                <w:bCs/>
              </w:rPr>
            </w:pPr>
          </w:p>
        </w:tc>
      </w:tr>
      <w:tr w:rsidR="0060688C" w:rsidRPr="0060688C" w14:paraId="47A4932C" w14:textId="77777777" w:rsidTr="00F358C6">
        <w:trPr>
          <w:gridAfter w:val="1"/>
          <w:wAfter w:w="90" w:type="dxa"/>
        </w:trPr>
        <w:tc>
          <w:tcPr>
            <w:tcW w:w="4999" w:type="dxa"/>
          </w:tcPr>
          <w:p w14:paraId="6FD8213F" w14:textId="77777777" w:rsidR="0060688C" w:rsidRPr="0060688C" w:rsidRDefault="0060688C" w:rsidP="0060688C">
            <w:pPr>
              <w:rPr>
                <w:rFonts w:ascii="Poppins" w:hAnsi="Poppins" w:cs="Poppins"/>
                <w:bCs/>
              </w:rPr>
            </w:pPr>
            <w:r w:rsidRPr="0060688C">
              <w:rPr>
                <w:rFonts w:ascii="Poppins" w:hAnsi="Poppins" w:cs="Poppins"/>
                <w:bCs/>
              </w:rPr>
              <w:t>Ability to print pages from the Remote Browser Isolation session?</w:t>
            </w:r>
          </w:p>
        </w:tc>
        <w:tc>
          <w:tcPr>
            <w:tcW w:w="8046" w:type="dxa"/>
          </w:tcPr>
          <w:p w14:paraId="5180720F" w14:textId="0B3DC653" w:rsidR="0060688C" w:rsidRPr="0060688C" w:rsidRDefault="0060688C" w:rsidP="0060688C">
            <w:pPr>
              <w:rPr>
                <w:rFonts w:ascii="Poppins" w:hAnsi="Poppins" w:cs="Poppins"/>
                <w:bCs/>
              </w:rPr>
            </w:pPr>
          </w:p>
        </w:tc>
      </w:tr>
      <w:tr w:rsidR="0060688C" w:rsidRPr="0060688C" w14:paraId="2C260709" w14:textId="77777777" w:rsidTr="00F358C6">
        <w:trPr>
          <w:gridAfter w:val="1"/>
          <w:wAfter w:w="90" w:type="dxa"/>
        </w:trPr>
        <w:tc>
          <w:tcPr>
            <w:tcW w:w="4999" w:type="dxa"/>
          </w:tcPr>
          <w:p w14:paraId="0FAEE424" w14:textId="77777777" w:rsidR="0060688C" w:rsidRPr="0060688C" w:rsidRDefault="0060688C" w:rsidP="0060688C">
            <w:pPr>
              <w:rPr>
                <w:rFonts w:ascii="Poppins" w:hAnsi="Poppins" w:cs="Poppins"/>
                <w:bCs/>
              </w:rPr>
            </w:pPr>
            <w:r w:rsidRPr="0060688C">
              <w:rPr>
                <w:rFonts w:ascii="Poppins" w:hAnsi="Poppins" w:cs="Poppins"/>
                <w:bCs/>
              </w:rPr>
              <w:t>Ability for users to view document files in browser. A user can view a document file such as an excel, word or PDF file as a safe rendering in the browser, rather than downloaded to the local host.</w:t>
            </w:r>
          </w:p>
        </w:tc>
        <w:tc>
          <w:tcPr>
            <w:tcW w:w="8046" w:type="dxa"/>
          </w:tcPr>
          <w:p w14:paraId="4372F4CC" w14:textId="5BEE05CA" w:rsidR="0060688C" w:rsidRPr="0060688C" w:rsidRDefault="0060688C" w:rsidP="0060688C">
            <w:pPr>
              <w:rPr>
                <w:rFonts w:ascii="Poppins" w:hAnsi="Poppins" w:cs="Poppins"/>
                <w:bCs/>
              </w:rPr>
            </w:pPr>
          </w:p>
        </w:tc>
      </w:tr>
      <w:tr w:rsidR="0060688C" w:rsidRPr="0060688C" w14:paraId="26EDFC40" w14:textId="77777777" w:rsidTr="00F358C6">
        <w:trPr>
          <w:gridAfter w:val="1"/>
          <w:wAfter w:w="90" w:type="dxa"/>
        </w:trPr>
        <w:tc>
          <w:tcPr>
            <w:tcW w:w="4999" w:type="dxa"/>
          </w:tcPr>
          <w:p w14:paraId="49E89E57" w14:textId="77777777" w:rsidR="0060688C" w:rsidRPr="0060688C" w:rsidRDefault="0060688C" w:rsidP="0060688C">
            <w:pPr>
              <w:rPr>
                <w:rFonts w:ascii="Poppins" w:hAnsi="Poppins" w:cs="Poppins"/>
                <w:bCs/>
              </w:rPr>
            </w:pPr>
            <w:r w:rsidRPr="0060688C">
              <w:rPr>
                <w:rFonts w:ascii="Poppins" w:hAnsi="Poppins" w:cs="Poppins"/>
                <w:bCs/>
              </w:rPr>
              <w:lastRenderedPageBreak/>
              <w:t>Can the solution automatically assign cloud services to service groups based on individual attributes?</w:t>
            </w:r>
          </w:p>
        </w:tc>
        <w:tc>
          <w:tcPr>
            <w:tcW w:w="8046" w:type="dxa"/>
          </w:tcPr>
          <w:p w14:paraId="70311B37" w14:textId="5560F398" w:rsidR="0060688C" w:rsidRPr="0060688C" w:rsidRDefault="0060688C" w:rsidP="0060688C">
            <w:pPr>
              <w:rPr>
                <w:rFonts w:ascii="Poppins" w:hAnsi="Poppins" w:cs="Poppins"/>
                <w:bCs/>
              </w:rPr>
            </w:pPr>
          </w:p>
        </w:tc>
      </w:tr>
      <w:tr w:rsidR="0060688C" w:rsidRPr="0060688C" w14:paraId="29C4D196" w14:textId="77777777" w:rsidTr="00F358C6">
        <w:trPr>
          <w:gridAfter w:val="1"/>
          <w:wAfter w:w="90" w:type="dxa"/>
        </w:trPr>
        <w:tc>
          <w:tcPr>
            <w:tcW w:w="4999" w:type="dxa"/>
          </w:tcPr>
          <w:p w14:paraId="12F2F30D" w14:textId="77777777" w:rsidR="0060688C" w:rsidRPr="0060688C" w:rsidRDefault="0060688C" w:rsidP="0060688C">
            <w:pPr>
              <w:rPr>
                <w:rFonts w:ascii="Poppins" w:hAnsi="Poppins" w:cs="Poppins"/>
                <w:bCs/>
              </w:rPr>
            </w:pPr>
            <w:r w:rsidRPr="0060688C">
              <w:rPr>
                <w:rFonts w:ascii="Poppins" w:hAnsi="Poppins" w:cs="Poppins"/>
                <w:bCs/>
              </w:rPr>
              <w:t>Does your SSE solution enforce policies while endpoints are offline?</w:t>
            </w:r>
          </w:p>
        </w:tc>
        <w:tc>
          <w:tcPr>
            <w:tcW w:w="8046" w:type="dxa"/>
          </w:tcPr>
          <w:p w14:paraId="0D62FE5C" w14:textId="036DE690" w:rsidR="0060688C" w:rsidRPr="0060688C" w:rsidRDefault="0060688C" w:rsidP="0060688C">
            <w:pPr>
              <w:rPr>
                <w:rFonts w:ascii="Poppins" w:hAnsi="Poppins" w:cs="Poppins"/>
                <w:bCs/>
              </w:rPr>
            </w:pPr>
          </w:p>
        </w:tc>
      </w:tr>
      <w:tr w:rsidR="0060688C" w:rsidRPr="0060688C" w14:paraId="46DA6092" w14:textId="77777777" w:rsidTr="00F358C6">
        <w:tc>
          <w:tcPr>
            <w:tcW w:w="4999" w:type="dxa"/>
          </w:tcPr>
          <w:p w14:paraId="514821E9" w14:textId="77777777" w:rsidR="0060688C" w:rsidRPr="0060688C" w:rsidRDefault="0060688C" w:rsidP="0060688C">
            <w:pPr>
              <w:rPr>
                <w:rFonts w:ascii="Poppins" w:hAnsi="Poppins" w:cs="Poppins"/>
                <w:bCs/>
              </w:rPr>
            </w:pPr>
            <w:r w:rsidRPr="0060688C">
              <w:rPr>
                <w:rFonts w:ascii="Poppins" w:hAnsi="Poppins" w:cs="Poppins"/>
                <w:bCs/>
              </w:rPr>
              <w:t>Tenant Restrictions - Support both personal and corporate credentials with appropriate policies. Must be able to configure and apply policies appropriately depending on whether a given user is using corporate or personal credentials on a managed device.</w:t>
            </w:r>
          </w:p>
        </w:tc>
        <w:tc>
          <w:tcPr>
            <w:tcW w:w="8136" w:type="dxa"/>
            <w:gridSpan w:val="2"/>
          </w:tcPr>
          <w:p w14:paraId="67125F2E" w14:textId="2A32DBB6" w:rsidR="0060688C" w:rsidRPr="0060688C" w:rsidRDefault="0060688C" w:rsidP="0060688C">
            <w:pPr>
              <w:shd w:val="clear" w:color="auto" w:fill="FFFFFF"/>
              <w:spacing w:after="0" w:line="240" w:lineRule="auto"/>
              <w:rPr>
                <w:rFonts w:ascii="Poppins" w:eastAsia="Times New Roman" w:hAnsi="Poppins" w:cs="Poppins"/>
                <w:shd w:val="clear" w:color="auto" w:fill="FFFFFF"/>
              </w:rPr>
            </w:pPr>
          </w:p>
        </w:tc>
      </w:tr>
      <w:tr w:rsidR="002B356B" w:rsidRPr="0060688C" w14:paraId="171AB1EF" w14:textId="77777777" w:rsidTr="00F358C6">
        <w:tc>
          <w:tcPr>
            <w:tcW w:w="4999" w:type="dxa"/>
          </w:tcPr>
          <w:p w14:paraId="252D9F38" w14:textId="25EB0BF1" w:rsidR="002B356B" w:rsidRPr="0060688C" w:rsidRDefault="008215DB" w:rsidP="0060688C">
            <w:pPr>
              <w:rPr>
                <w:rFonts w:ascii="Poppins" w:hAnsi="Poppins" w:cs="Poppins"/>
                <w:bCs/>
              </w:rPr>
            </w:pPr>
            <w:r>
              <w:rPr>
                <w:rFonts w:ascii="Poppins" w:hAnsi="Poppins" w:cs="Poppins"/>
                <w:bCs/>
              </w:rPr>
              <w:t xml:space="preserve">Does your SSE solution offer </w:t>
            </w:r>
            <w:proofErr w:type="spellStart"/>
            <w:r>
              <w:rPr>
                <w:rFonts w:ascii="Poppins" w:hAnsi="Poppins" w:cs="Poppins"/>
                <w:bCs/>
              </w:rPr>
              <w:t>FWaaS</w:t>
            </w:r>
            <w:proofErr w:type="spellEnd"/>
          </w:p>
        </w:tc>
        <w:tc>
          <w:tcPr>
            <w:tcW w:w="8136" w:type="dxa"/>
            <w:gridSpan w:val="2"/>
          </w:tcPr>
          <w:p w14:paraId="6241F32B" w14:textId="77777777" w:rsidR="002B356B" w:rsidRPr="0060688C" w:rsidRDefault="002B356B" w:rsidP="0060688C">
            <w:pPr>
              <w:shd w:val="clear" w:color="auto" w:fill="FFFFFF"/>
              <w:spacing w:after="0" w:line="240" w:lineRule="auto"/>
              <w:rPr>
                <w:rFonts w:ascii="Poppins" w:eastAsia="Times New Roman" w:hAnsi="Poppins" w:cs="Poppins"/>
                <w:shd w:val="clear" w:color="auto" w:fill="FFFFFF"/>
              </w:rPr>
            </w:pPr>
          </w:p>
        </w:tc>
      </w:tr>
    </w:tbl>
    <w:p w14:paraId="42B79A5B" w14:textId="77777777" w:rsidR="0060688C" w:rsidRPr="0060688C" w:rsidRDefault="0060688C" w:rsidP="0060688C">
      <w:pPr>
        <w:rPr>
          <w:rFonts w:ascii="Poppins" w:eastAsia="MS PGothic" w:hAnsi="Poppins" w:cs="Poppins"/>
          <w:b/>
          <w:color w:val="4349AA"/>
          <w:sz w:val="28"/>
          <w:szCs w:val="28"/>
        </w:rPr>
      </w:pPr>
    </w:p>
    <w:p w14:paraId="06C2BDF2" w14:textId="77777777" w:rsidR="0060688C" w:rsidRPr="002A7093" w:rsidRDefault="0060688C">
      <w:pPr>
        <w:rPr>
          <w:rFonts w:ascii="Poppins" w:eastAsia="MS PGothic" w:hAnsi="Poppins" w:cs="Poppins"/>
          <w:b/>
          <w:bCs/>
          <w:sz w:val="32"/>
          <w:szCs w:val="32"/>
        </w:rPr>
      </w:pPr>
      <w:bookmarkStart w:id="4" w:name="_Toc99667766"/>
      <w:r w:rsidRPr="002A7093">
        <w:rPr>
          <w:rFonts w:ascii="Poppins" w:eastAsia="MS PGothic" w:hAnsi="Poppins" w:cs="Poppins"/>
          <w:b/>
          <w:bCs/>
          <w:sz w:val="32"/>
          <w:szCs w:val="32"/>
        </w:rPr>
        <w:br w:type="page"/>
      </w:r>
    </w:p>
    <w:p w14:paraId="2DC463CF" w14:textId="0ACDCA54" w:rsidR="0060688C" w:rsidRDefault="0060688C" w:rsidP="0060688C">
      <w:pPr>
        <w:keepNext/>
        <w:keepLines/>
        <w:spacing w:before="240" w:after="0"/>
        <w:outlineLvl w:val="0"/>
        <w:rPr>
          <w:rFonts w:ascii="Poppins" w:eastAsia="MS PGothic" w:hAnsi="Poppins" w:cs="Poppins"/>
          <w:b/>
          <w:bCs/>
          <w:sz w:val="32"/>
          <w:szCs w:val="32"/>
        </w:rPr>
      </w:pPr>
      <w:bookmarkStart w:id="5" w:name="_Toc143177623"/>
      <w:r w:rsidRPr="0060688C">
        <w:rPr>
          <w:rFonts w:ascii="Poppins" w:eastAsia="MS PGothic" w:hAnsi="Poppins" w:cs="Poppins"/>
          <w:b/>
          <w:bCs/>
          <w:sz w:val="32"/>
          <w:szCs w:val="32"/>
        </w:rPr>
        <w:lastRenderedPageBreak/>
        <w:t>Section 3 | Data Protection</w:t>
      </w:r>
      <w:bookmarkEnd w:id="4"/>
      <w:r w:rsidR="5CB23722" w:rsidRPr="0DA304FA">
        <w:rPr>
          <w:rFonts w:ascii="Poppins" w:eastAsia="MS PGothic" w:hAnsi="Poppins" w:cs="Poppins"/>
          <w:b/>
          <w:bCs/>
          <w:sz w:val="32"/>
          <w:szCs w:val="32"/>
        </w:rPr>
        <w:t xml:space="preserve"> and CASB</w:t>
      </w:r>
      <w:bookmarkEnd w:id="5"/>
    </w:p>
    <w:p w14:paraId="0E1D0CBD" w14:textId="237EAD31" w:rsidR="00C342CF" w:rsidRPr="0060688C" w:rsidRDefault="00C342CF" w:rsidP="006A78B4">
      <w:pPr>
        <w:pStyle w:val="Footnote"/>
        <w:ind w:firstLine="0"/>
        <w:rPr>
          <w:rFonts w:ascii="Poppins" w:hAnsi="Poppins" w:cs="Poppins"/>
          <w:b/>
          <w:bCs/>
          <w:sz w:val="32"/>
          <w:szCs w:val="32"/>
        </w:rPr>
      </w:pPr>
      <w:r w:rsidRPr="0010027F">
        <w:rPr>
          <w:rFonts w:ascii="Poppins" w:hAnsi="Poppins" w:cs="Poppins"/>
        </w:rPr>
        <w:t xml:space="preserve">Components: </w:t>
      </w:r>
      <w:r>
        <w:rPr>
          <w:rFonts w:ascii="Poppins" w:hAnsi="Poppins" w:cs="Poppins"/>
        </w:rPr>
        <w:t>CASB, DLP Endpoint</w:t>
      </w:r>
      <w:r w:rsidR="00604E90">
        <w:rPr>
          <w:rFonts w:ascii="Poppins" w:hAnsi="Poppins" w:cs="Poppins"/>
        </w:rPr>
        <w:t xml:space="preserve">, </w:t>
      </w:r>
      <w:r w:rsidR="008D3BEF">
        <w:rPr>
          <w:rFonts w:ascii="Poppins" w:hAnsi="Poppins" w:cs="Poppins"/>
        </w:rPr>
        <w:t>Holistic Data Protection</w:t>
      </w:r>
    </w:p>
    <w:tbl>
      <w:tblPr>
        <w:tblStyle w:val="TableGrid"/>
        <w:tblW w:w="13135" w:type="dxa"/>
        <w:tblLook w:val="04A0" w:firstRow="1" w:lastRow="0" w:firstColumn="1" w:lastColumn="0" w:noHBand="0" w:noVBand="1"/>
      </w:tblPr>
      <w:tblGrid>
        <w:gridCol w:w="4999"/>
        <w:gridCol w:w="8136"/>
      </w:tblGrid>
      <w:tr w:rsidR="0060688C" w:rsidRPr="0060688C" w14:paraId="67DD9666" w14:textId="77777777" w:rsidTr="00F358C6">
        <w:tc>
          <w:tcPr>
            <w:tcW w:w="4999" w:type="dxa"/>
          </w:tcPr>
          <w:p w14:paraId="6235BEF5"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Requirement</w:t>
            </w:r>
          </w:p>
        </w:tc>
        <w:tc>
          <w:tcPr>
            <w:tcW w:w="8136" w:type="dxa"/>
          </w:tcPr>
          <w:p w14:paraId="42EBB723"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Response</w:t>
            </w:r>
          </w:p>
        </w:tc>
      </w:tr>
      <w:tr w:rsidR="0060688C" w:rsidRPr="0060688C" w14:paraId="58B0D32E" w14:textId="77777777" w:rsidTr="00F358C6">
        <w:tc>
          <w:tcPr>
            <w:tcW w:w="4999" w:type="dxa"/>
          </w:tcPr>
          <w:p w14:paraId="3ADFBB58" w14:textId="77777777" w:rsidR="0060688C" w:rsidRPr="0060688C" w:rsidRDefault="0060688C" w:rsidP="0060688C">
            <w:pPr>
              <w:rPr>
                <w:rFonts w:ascii="Poppins" w:hAnsi="Poppins" w:cs="Poppins"/>
                <w:bCs/>
              </w:rPr>
            </w:pPr>
            <w:r w:rsidRPr="0060688C">
              <w:rPr>
                <w:rFonts w:ascii="Poppins" w:eastAsia="Open Sans" w:hAnsi="Poppins" w:cs="Poppins"/>
              </w:rPr>
              <w:t>DLP supports fingerprinting with similarity matching (Exact and partial)</w:t>
            </w:r>
          </w:p>
        </w:tc>
        <w:tc>
          <w:tcPr>
            <w:tcW w:w="8136" w:type="dxa"/>
          </w:tcPr>
          <w:p w14:paraId="17740357" w14:textId="77777777" w:rsidR="0060688C" w:rsidRPr="0060688C" w:rsidRDefault="0060688C" w:rsidP="0060688C">
            <w:pPr>
              <w:rPr>
                <w:rFonts w:ascii="Poppins" w:eastAsia="Open Sans" w:hAnsi="Poppins" w:cs="Poppins"/>
              </w:rPr>
            </w:pPr>
          </w:p>
        </w:tc>
      </w:tr>
      <w:tr w:rsidR="0060688C" w:rsidRPr="0060688C" w14:paraId="590D0593" w14:textId="77777777" w:rsidTr="00F358C6">
        <w:tc>
          <w:tcPr>
            <w:tcW w:w="4999" w:type="dxa"/>
          </w:tcPr>
          <w:p w14:paraId="12A27CDB" w14:textId="77777777" w:rsidR="0060688C" w:rsidRPr="0060688C" w:rsidRDefault="0060688C" w:rsidP="0060688C">
            <w:pPr>
              <w:rPr>
                <w:rFonts w:ascii="Poppins" w:hAnsi="Poppins" w:cs="Poppins"/>
                <w:b/>
                <w:sz w:val="28"/>
                <w:szCs w:val="28"/>
              </w:rPr>
            </w:pPr>
            <w:r w:rsidRPr="0060688C">
              <w:rPr>
                <w:rFonts w:ascii="Poppins" w:hAnsi="Poppins" w:cs="Poppins"/>
                <w:bCs/>
              </w:rPr>
              <w:t>What types of files can your product identify and perform DLP functions on?</w:t>
            </w:r>
          </w:p>
        </w:tc>
        <w:tc>
          <w:tcPr>
            <w:tcW w:w="8136" w:type="dxa"/>
          </w:tcPr>
          <w:p w14:paraId="7E9C9BAC" w14:textId="77FDAE53" w:rsidR="0060688C" w:rsidRPr="0060688C" w:rsidRDefault="0060688C" w:rsidP="0060688C">
            <w:pPr>
              <w:rPr>
                <w:rFonts w:ascii="Poppins" w:hAnsi="Poppins" w:cs="Poppins"/>
                <w:b/>
                <w:sz w:val="28"/>
                <w:szCs w:val="28"/>
              </w:rPr>
            </w:pPr>
          </w:p>
        </w:tc>
      </w:tr>
      <w:tr w:rsidR="0060688C" w:rsidRPr="0060688C" w14:paraId="2758CC72" w14:textId="77777777" w:rsidTr="00F358C6">
        <w:trPr>
          <w:trHeight w:val="70"/>
        </w:trPr>
        <w:tc>
          <w:tcPr>
            <w:tcW w:w="4999" w:type="dxa"/>
          </w:tcPr>
          <w:p w14:paraId="639BCE6A" w14:textId="77777777" w:rsidR="0060688C" w:rsidRPr="0060688C" w:rsidRDefault="0060688C" w:rsidP="0060688C">
            <w:pPr>
              <w:rPr>
                <w:rFonts w:ascii="Poppins" w:hAnsi="Poppins" w:cs="Poppins"/>
                <w:bCs/>
              </w:rPr>
            </w:pPr>
            <w:r w:rsidRPr="0060688C">
              <w:rPr>
                <w:rFonts w:ascii="Poppins" w:hAnsi="Poppins" w:cs="Poppins"/>
              </w:rPr>
              <w:t>Provide policy simulation. Prior to implementing a policy should provide a mechanism to "test" what the result of implementing the policy would do in the environment.</w:t>
            </w:r>
          </w:p>
        </w:tc>
        <w:tc>
          <w:tcPr>
            <w:tcW w:w="8136" w:type="dxa"/>
          </w:tcPr>
          <w:p w14:paraId="6B4A9591" w14:textId="5A1595F2" w:rsidR="0060688C" w:rsidRPr="0060688C" w:rsidRDefault="0060688C" w:rsidP="0060688C">
            <w:pPr>
              <w:shd w:val="clear" w:color="auto" w:fill="FFFFFF"/>
              <w:spacing w:after="0" w:line="240" w:lineRule="auto"/>
              <w:rPr>
                <w:rFonts w:ascii="Poppins" w:eastAsia="Times New Roman" w:hAnsi="Poppins" w:cs="Poppins"/>
                <w:shd w:val="clear" w:color="auto" w:fill="FFFFFF"/>
              </w:rPr>
            </w:pPr>
          </w:p>
        </w:tc>
      </w:tr>
      <w:tr w:rsidR="0060688C" w:rsidRPr="0060688C" w14:paraId="14022F1E" w14:textId="77777777" w:rsidTr="00F358C6">
        <w:tc>
          <w:tcPr>
            <w:tcW w:w="4999" w:type="dxa"/>
          </w:tcPr>
          <w:p w14:paraId="14A7F321" w14:textId="77777777" w:rsidR="0060688C" w:rsidRPr="0060688C" w:rsidRDefault="0060688C" w:rsidP="0060688C">
            <w:pPr>
              <w:rPr>
                <w:rFonts w:ascii="Poppins" w:hAnsi="Poppins" w:cs="Poppins"/>
                <w:b/>
                <w:sz w:val="28"/>
                <w:szCs w:val="28"/>
              </w:rPr>
            </w:pPr>
            <w:r w:rsidRPr="0060688C">
              <w:rPr>
                <w:rFonts w:ascii="Poppins" w:eastAsia="Open Sans" w:hAnsi="Poppins" w:cs="Poppins"/>
              </w:rPr>
              <w:t>Does your solution provide cloud email DLP capabilities? If yes, which cloud email services do you support (Exchange Online, Gmail, etc.).</w:t>
            </w:r>
          </w:p>
        </w:tc>
        <w:tc>
          <w:tcPr>
            <w:tcW w:w="8136" w:type="dxa"/>
          </w:tcPr>
          <w:p w14:paraId="0A26F7EF" w14:textId="09263F0E" w:rsidR="0060688C" w:rsidRPr="0060688C" w:rsidRDefault="0060688C" w:rsidP="0060688C">
            <w:pPr>
              <w:rPr>
                <w:rFonts w:ascii="Poppins" w:hAnsi="Poppins" w:cs="Poppins"/>
              </w:rPr>
            </w:pPr>
          </w:p>
        </w:tc>
      </w:tr>
      <w:tr w:rsidR="0060688C" w:rsidRPr="0060688C" w14:paraId="0E0C3FDD" w14:textId="77777777" w:rsidTr="00F358C6">
        <w:tc>
          <w:tcPr>
            <w:tcW w:w="4999" w:type="dxa"/>
          </w:tcPr>
          <w:p w14:paraId="32D65A94" w14:textId="77777777" w:rsidR="0060688C" w:rsidRPr="0060688C" w:rsidRDefault="0060688C" w:rsidP="0060688C">
            <w:pPr>
              <w:rPr>
                <w:rFonts w:ascii="Poppins" w:hAnsi="Poppins" w:cs="Poppins"/>
                <w:b/>
                <w:sz w:val="28"/>
                <w:szCs w:val="28"/>
              </w:rPr>
            </w:pPr>
            <w:r w:rsidRPr="0060688C">
              <w:rPr>
                <w:rFonts w:ascii="Poppins" w:eastAsia="Open Sans" w:hAnsi="Poppins" w:cs="Poppins"/>
              </w:rPr>
              <w:t>Can the solution scan content already available in the cloud service (data at rest) based on selected DLP policies to detect violations?</w:t>
            </w:r>
          </w:p>
        </w:tc>
        <w:tc>
          <w:tcPr>
            <w:tcW w:w="8136" w:type="dxa"/>
          </w:tcPr>
          <w:p w14:paraId="7BBFF44E" w14:textId="77777777" w:rsidR="0060688C" w:rsidRPr="0060688C" w:rsidRDefault="0060688C" w:rsidP="0060688C">
            <w:pPr>
              <w:rPr>
                <w:rFonts w:ascii="Poppins" w:hAnsi="Poppins" w:cs="Poppins"/>
                <w:b/>
                <w:sz w:val="28"/>
                <w:szCs w:val="28"/>
              </w:rPr>
            </w:pPr>
          </w:p>
        </w:tc>
      </w:tr>
      <w:tr w:rsidR="0060688C" w:rsidRPr="0060688C" w14:paraId="4434A439" w14:textId="77777777" w:rsidTr="00F358C6">
        <w:tc>
          <w:tcPr>
            <w:tcW w:w="4999" w:type="dxa"/>
          </w:tcPr>
          <w:p w14:paraId="06FAA794" w14:textId="77777777" w:rsidR="0060688C" w:rsidRPr="0060688C" w:rsidRDefault="0060688C" w:rsidP="0060688C">
            <w:pPr>
              <w:rPr>
                <w:rFonts w:ascii="Poppins" w:eastAsia="Open Sans" w:hAnsi="Poppins" w:cs="Poppins"/>
              </w:rPr>
            </w:pPr>
            <w:r w:rsidRPr="0060688C">
              <w:rPr>
                <w:rFonts w:ascii="Poppins" w:hAnsi="Poppins" w:cs="Poppins"/>
                <w:bCs/>
              </w:rPr>
              <w:lastRenderedPageBreak/>
              <w:t>Describe your ability to scan existing Data at Rest for DLP policy compliance</w:t>
            </w:r>
          </w:p>
        </w:tc>
        <w:tc>
          <w:tcPr>
            <w:tcW w:w="8136" w:type="dxa"/>
          </w:tcPr>
          <w:p w14:paraId="58FB8546" w14:textId="1B4DC345" w:rsidR="0060688C" w:rsidRPr="0060688C" w:rsidRDefault="0060688C" w:rsidP="0060688C">
            <w:pPr>
              <w:rPr>
                <w:rFonts w:ascii="Poppins" w:hAnsi="Poppins" w:cs="Poppins"/>
              </w:rPr>
            </w:pPr>
          </w:p>
        </w:tc>
      </w:tr>
      <w:tr w:rsidR="0060688C" w:rsidRPr="0060688C" w14:paraId="09708201" w14:textId="77777777" w:rsidTr="00F358C6">
        <w:tc>
          <w:tcPr>
            <w:tcW w:w="4999" w:type="dxa"/>
          </w:tcPr>
          <w:p w14:paraId="328CF7B9" w14:textId="77777777" w:rsidR="0060688C" w:rsidRPr="0060688C" w:rsidRDefault="0060688C" w:rsidP="0060688C">
            <w:pPr>
              <w:rPr>
                <w:rFonts w:ascii="Poppins" w:eastAsia="Open Sans" w:hAnsi="Poppins" w:cs="Poppins"/>
              </w:rPr>
            </w:pPr>
            <w:r w:rsidRPr="0060688C">
              <w:rPr>
                <w:rFonts w:ascii="Poppins" w:hAnsi="Poppins" w:cs="Poppins"/>
                <w:bCs/>
              </w:rPr>
              <w:t>Describe your ability to scan new data being added (or changed) in the cloud to ensure that it complies with DLP policy.</w:t>
            </w:r>
          </w:p>
        </w:tc>
        <w:tc>
          <w:tcPr>
            <w:tcW w:w="8136" w:type="dxa"/>
          </w:tcPr>
          <w:p w14:paraId="650845F4" w14:textId="1148F6FA" w:rsidR="0060688C" w:rsidRPr="0060688C" w:rsidRDefault="0060688C" w:rsidP="0060688C">
            <w:pPr>
              <w:rPr>
                <w:rFonts w:ascii="Poppins" w:hAnsi="Poppins" w:cs="Poppins"/>
              </w:rPr>
            </w:pPr>
          </w:p>
        </w:tc>
      </w:tr>
      <w:tr w:rsidR="0060688C" w:rsidRPr="0060688C" w14:paraId="0F27FEA5" w14:textId="77777777" w:rsidTr="00F358C6">
        <w:tc>
          <w:tcPr>
            <w:tcW w:w="4999" w:type="dxa"/>
          </w:tcPr>
          <w:p w14:paraId="3C38041B" w14:textId="77777777" w:rsidR="0060688C" w:rsidRPr="0060688C" w:rsidRDefault="0060688C" w:rsidP="0060688C">
            <w:pPr>
              <w:rPr>
                <w:rFonts w:ascii="Poppins" w:eastAsia="Open Sans" w:hAnsi="Poppins" w:cs="Poppins"/>
              </w:rPr>
            </w:pPr>
            <w:r w:rsidRPr="0060688C">
              <w:rPr>
                <w:rFonts w:ascii="Poppins" w:hAnsi="Poppins" w:cs="Poppins"/>
                <w:bCs/>
              </w:rPr>
              <w:t>Does your solution integrate with common IAM services? Must integrate with existing corporate security infrastructure that supports user identity - whether internally or cloud based. This includes Single Sign-On (SSO) and federated identity management for user provisioning.</w:t>
            </w:r>
          </w:p>
        </w:tc>
        <w:tc>
          <w:tcPr>
            <w:tcW w:w="8136" w:type="dxa"/>
          </w:tcPr>
          <w:p w14:paraId="4C024BEF" w14:textId="37377E2E" w:rsidR="0060688C" w:rsidRPr="0060688C" w:rsidRDefault="0060688C" w:rsidP="0060688C">
            <w:pPr>
              <w:rPr>
                <w:rFonts w:ascii="Poppins" w:hAnsi="Poppins" w:cs="Poppins"/>
              </w:rPr>
            </w:pPr>
          </w:p>
        </w:tc>
      </w:tr>
      <w:tr w:rsidR="0060688C" w:rsidRPr="0060688C" w14:paraId="7B1754B1" w14:textId="77777777" w:rsidTr="00F358C6">
        <w:tc>
          <w:tcPr>
            <w:tcW w:w="4999" w:type="dxa"/>
          </w:tcPr>
          <w:p w14:paraId="0C60CC39" w14:textId="77777777" w:rsidR="0060688C" w:rsidRPr="0060688C" w:rsidRDefault="0060688C" w:rsidP="0060688C">
            <w:pPr>
              <w:rPr>
                <w:rFonts w:ascii="Poppins" w:eastAsia="Open Sans" w:hAnsi="Poppins" w:cs="Poppins"/>
              </w:rPr>
            </w:pPr>
            <w:r w:rsidRPr="0060688C">
              <w:rPr>
                <w:rFonts w:ascii="Poppins" w:hAnsi="Poppins" w:cs="Poppins"/>
                <w:bCs/>
              </w:rPr>
              <w:t xml:space="preserve">Does your product support country specific access control policies?  It must be configurable for country specific access control requirements, such as allowing access to Salesforce.com from the US, </w:t>
            </w:r>
            <w:proofErr w:type="gramStart"/>
            <w:r w:rsidRPr="0060688C">
              <w:rPr>
                <w:rFonts w:ascii="Poppins" w:hAnsi="Poppins" w:cs="Poppins"/>
                <w:bCs/>
              </w:rPr>
              <w:t>Canada</w:t>
            </w:r>
            <w:proofErr w:type="gramEnd"/>
            <w:r w:rsidRPr="0060688C">
              <w:rPr>
                <w:rFonts w:ascii="Poppins" w:hAnsi="Poppins" w:cs="Poppins"/>
                <w:bCs/>
              </w:rPr>
              <w:t xml:space="preserve"> and the EU, but blocking access from other countries</w:t>
            </w:r>
          </w:p>
        </w:tc>
        <w:tc>
          <w:tcPr>
            <w:tcW w:w="8136" w:type="dxa"/>
          </w:tcPr>
          <w:p w14:paraId="788756BC" w14:textId="66F08EBD" w:rsidR="0060688C" w:rsidRPr="0060688C" w:rsidRDefault="0060688C" w:rsidP="0060688C">
            <w:pPr>
              <w:rPr>
                <w:rFonts w:ascii="Poppins" w:hAnsi="Poppins" w:cs="Poppins"/>
              </w:rPr>
            </w:pPr>
          </w:p>
        </w:tc>
      </w:tr>
      <w:tr w:rsidR="0060688C" w:rsidRPr="0060688C" w14:paraId="7FBD5AB5" w14:textId="77777777" w:rsidTr="00F358C6">
        <w:tc>
          <w:tcPr>
            <w:tcW w:w="4999" w:type="dxa"/>
          </w:tcPr>
          <w:p w14:paraId="491907CE" w14:textId="77777777" w:rsidR="0060688C" w:rsidRPr="0060688C" w:rsidRDefault="0060688C" w:rsidP="0060688C">
            <w:pPr>
              <w:rPr>
                <w:rFonts w:ascii="Poppins" w:eastAsia="Open Sans" w:hAnsi="Poppins" w:cs="Poppins"/>
              </w:rPr>
            </w:pPr>
            <w:r w:rsidRPr="0060688C">
              <w:rPr>
                <w:rFonts w:ascii="Poppins" w:hAnsi="Poppins" w:cs="Poppins"/>
                <w:bCs/>
              </w:rPr>
              <w:t>Can the solution support inline DLP for Exchange Online? Does this require agents to be installed at endpoints?</w:t>
            </w:r>
          </w:p>
        </w:tc>
        <w:tc>
          <w:tcPr>
            <w:tcW w:w="8136" w:type="dxa"/>
          </w:tcPr>
          <w:p w14:paraId="109A04F8" w14:textId="35A0D54F" w:rsidR="0060688C" w:rsidRPr="0060688C" w:rsidRDefault="0060688C" w:rsidP="0060688C">
            <w:pPr>
              <w:rPr>
                <w:rFonts w:ascii="Poppins" w:hAnsi="Poppins" w:cs="Poppins"/>
              </w:rPr>
            </w:pPr>
          </w:p>
        </w:tc>
      </w:tr>
      <w:tr w:rsidR="0060688C" w:rsidRPr="0060688C" w14:paraId="70DFC077" w14:textId="77777777" w:rsidTr="00F358C6">
        <w:tc>
          <w:tcPr>
            <w:tcW w:w="4999" w:type="dxa"/>
            <w:shd w:val="clear" w:color="auto" w:fill="auto"/>
          </w:tcPr>
          <w:p w14:paraId="1E4DCFEF" w14:textId="77777777" w:rsidR="0060688C" w:rsidRPr="0060688C" w:rsidRDefault="0060688C" w:rsidP="0060688C">
            <w:pPr>
              <w:rPr>
                <w:rFonts w:ascii="Poppins" w:hAnsi="Poppins" w:cs="Poppins"/>
                <w:b/>
                <w:sz w:val="28"/>
                <w:szCs w:val="28"/>
              </w:rPr>
            </w:pPr>
            <w:r w:rsidRPr="0060688C">
              <w:rPr>
                <w:rFonts w:ascii="Poppins" w:hAnsi="Poppins" w:cs="Poppins"/>
                <w:bCs/>
              </w:rPr>
              <w:lastRenderedPageBreak/>
              <w:t>Provide encryption or tokenize data in-motion and at-rest</w:t>
            </w:r>
          </w:p>
        </w:tc>
        <w:tc>
          <w:tcPr>
            <w:tcW w:w="8136" w:type="dxa"/>
            <w:shd w:val="clear" w:color="auto" w:fill="auto"/>
          </w:tcPr>
          <w:p w14:paraId="3D834AF7" w14:textId="77777777" w:rsidR="0060688C" w:rsidRPr="0060688C" w:rsidRDefault="0060688C" w:rsidP="0060688C">
            <w:pPr>
              <w:rPr>
                <w:rFonts w:ascii="Poppins" w:hAnsi="Poppins" w:cs="Poppins"/>
                <w:b/>
                <w:sz w:val="28"/>
                <w:szCs w:val="28"/>
              </w:rPr>
            </w:pPr>
          </w:p>
        </w:tc>
      </w:tr>
      <w:tr w:rsidR="0060688C" w:rsidRPr="0060688C" w14:paraId="6EE1DC93" w14:textId="77777777" w:rsidTr="00F358C6">
        <w:tc>
          <w:tcPr>
            <w:tcW w:w="4999" w:type="dxa"/>
            <w:shd w:val="clear" w:color="auto" w:fill="auto"/>
          </w:tcPr>
          <w:p w14:paraId="52E79428" w14:textId="77777777" w:rsidR="0060688C" w:rsidRPr="0060688C" w:rsidRDefault="0060688C" w:rsidP="0060688C">
            <w:pPr>
              <w:rPr>
                <w:rFonts w:ascii="Poppins" w:hAnsi="Poppins" w:cs="Poppins"/>
                <w:b/>
                <w:sz w:val="28"/>
                <w:szCs w:val="28"/>
              </w:rPr>
            </w:pPr>
            <w:r w:rsidRPr="0060688C">
              <w:rPr>
                <w:rFonts w:ascii="Poppins" w:eastAsia="Open Sans" w:hAnsi="Poppins" w:cs="Poppins"/>
              </w:rPr>
              <w:t>Which ciphers does your company use for order and function preserving encryption when encrypting selected fields within cloud providers such as Salesforce and ServiceNow?</w:t>
            </w:r>
          </w:p>
        </w:tc>
        <w:tc>
          <w:tcPr>
            <w:tcW w:w="8136" w:type="dxa"/>
            <w:shd w:val="clear" w:color="auto" w:fill="auto"/>
          </w:tcPr>
          <w:p w14:paraId="0E0EF536" w14:textId="77777777" w:rsidR="0060688C" w:rsidRPr="0060688C" w:rsidRDefault="0060688C" w:rsidP="0060688C">
            <w:pPr>
              <w:rPr>
                <w:rFonts w:ascii="Poppins" w:hAnsi="Poppins" w:cs="Poppins"/>
                <w:b/>
                <w:sz w:val="28"/>
                <w:szCs w:val="28"/>
              </w:rPr>
            </w:pPr>
          </w:p>
        </w:tc>
      </w:tr>
      <w:tr w:rsidR="0060688C" w:rsidRPr="0060688C" w14:paraId="6511A70B" w14:textId="77777777" w:rsidTr="00F358C6">
        <w:tc>
          <w:tcPr>
            <w:tcW w:w="4999" w:type="dxa"/>
            <w:shd w:val="clear" w:color="auto" w:fill="auto"/>
          </w:tcPr>
          <w:p w14:paraId="69D7E9F0" w14:textId="77777777" w:rsidR="0060688C" w:rsidRPr="0060688C" w:rsidRDefault="0060688C" w:rsidP="0060688C">
            <w:pPr>
              <w:rPr>
                <w:rFonts w:ascii="Poppins" w:hAnsi="Poppins" w:cs="Poppins"/>
                <w:b/>
                <w:sz w:val="28"/>
                <w:szCs w:val="28"/>
              </w:rPr>
            </w:pPr>
            <w:r w:rsidRPr="0060688C">
              <w:rPr>
                <w:rFonts w:ascii="Poppins" w:hAnsi="Poppins" w:cs="Poppins"/>
                <w:bCs/>
              </w:rPr>
              <w:t>Can the solution encrypt selected fields within cloud providers such as Salesforce and ServiceNow?</w:t>
            </w:r>
          </w:p>
        </w:tc>
        <w:tc>
          <w:tcPr>
            <w:tcW w:w="8136" w:type="dxa"/>
            <w:shd w:val="clear" w:color="auto" w:fill="auto"/>
          </w:tcPr>
          <w:p w14:paraId="5D8F7F40" w14:textId="7623F9B5" w:rsidR="0060688C" w:rsidRPr="0060688C" w:rsidRDefault="0060688C" w:rsidP="0060688C">
            <w:pPr>
              <w:rPr>
                <w:rFonts w:ascii="Poppins" w:hAnsi="Poppins" w:cs="Poppins"/>
                <w:b/>
                <w:sz w:val="28"/>
                <w:szCs w:val="28"/>
              </w:rPr>
            </w:pPr>
          </w:p>
        </w:tc>
      </w:tr>
      <w:tr w:rsidR="0060688C" w:rsidRPr="0060688C" w14:paraId="7BCEDF6E" w14:textId="77777777" w:rsidTr="00F358C6">
        <w:tc>
          <w:tcPr>
            <w:tcW w:w="4999" w:type="dxa"/>
          </w:tcPr>
          <w:p w14:paraId="7142474E" w14:textId="77777777" w:rsidR="0060688C" w:rsidRPr="0060688C" w:rsidRDefault="0060688C" w:rsidP="0060688C">
            <w:pPr>
              <w:rPr>
                <w:rFonts w:ascii="Poppins" w:hAnsi="Poppins" w:cs="Poppins"/>
                <w:b/>
                <w:sz w:val="28"/>
                <w:szCs w:val="28"/>
              </w:rPr>
            </w:pPr>
            <w:r w:rsidRPr="0060688C">
              <w:rPr>
                <w:rFonts w:ascii="Poppins" w:hAnsi="Poppins" w:cs="Poppins"/>
                <w:bCs/>
              </w:rPr>
              <w:t>Collaboration controls – can your SSE solution detect data being exfiltrated directly from sanctioned cloud services? If yes, please describe including automated countermeasure that can be taken against data exfiltration threats.</w:t>
            </w:r>
          </w:p>
        </w:tc>
        <w:tc>
          <w:tcPr>
            <w:tcW w:w="8136" w:type="dxa"/>
          </w:tcPr>
          <w:p w14:paraId="3185F9DA" w14:textId="5D2F95EE" w:rsidR="0060688C" w:rsidRPr="0060688C" w:rsidRDefault="0060688C" w:rsidP="0060688C">
            <w:pPr>
              <w:rPr>
                <w:rFonts w:ascii="Poppins" w:hAnsi="Poppins" w:cs="Poppins"/>
                <w:b/>
                <w:sz w:val="28"/>
                <w:szCs w:val="28"/>
              </w:rPr>
            </w:pPr>
          </w:p>
        </w:tc>
      </w:tr>
      <w:tr w:rsidR="0060688C" w:rsidRPr="0060688C" w14:paraId="6329CDAA" w14:textId="77777777" w:rsidTr="00F358C6">
        <w:tc>
          <w:tcPr>
            <w:tcW w:w="4999" w:type="dxa"/>
          </w:tcPr>
          <w:p w14:paraId="4A5E8ADA" w14:textId="77777777" w:rsidR="0060688C" w:rsidRPr="0060688C" w:rsidRDefault="0060688C" w:rsidP="0060688C">
            <w:pPr>
              <w:rPr>
                <w:rFonts w:ascii="Poppins" w:hAnsi="Poppins" w:cs="Poppins"/>
                <w:bCs/>
              </w:rPr>
            </w:pPr>
            <w:r w:rsidRPr="0060688C">
              <w:rPr>
                <w:rFonts w:ascii="Poppins" w:hAnsi="Poppins" w:cs="Poppins"/>
                <w:bCs/>
              </w:rPr>
              <w:t>Collaboration Control for Microsoft Teams</w:t>
            </w:r>
          </w:p>
        </w:tc>
        <w:tc>
          <w:tcPr>
            <w:tcW w:w="8136" w:type="dxa"/>
          </w:tcPr>
          <w:p w14:paraId="2801ABD5" w14:textId="0597AB00" w:rsidR="0060688C" w:rsidRPr="0060688C" w:rsidRDefault="0060688C" w:rsidP="0060688C">
            <w:pPr>
              <w:rPr>
                <w:rFonts w:ascii="Poppins" w:hAnsi="Poppins" w:cs="Poppins"/>
                <w:bCs/>
              </w:rPr>
            </w:pPr>
          </w:p>
        </w:tc>
      </w:tr>
      <w:tr w:rsidR="0060688C" w:rsidRPr="0060688C" w14:paraId="59B823A9" w14:textId="77777777" w:rsidTr="00F358C6">
        <w:tc>
          <w:tcPr>
            <w:tcW w:w="4999" w:type="dxa"/>
          </w:tcPr>
          <w:p w14:paraId="55C3D0F1" w14:textId="77777777" w:rsidR="0060688C" w:rsidRPr="0060688C" w:rsidRDefault="0060688C" w:rsidP="0060688C">
            <w:pPr>
              <w:rPr>
                <w:rFonts w:ascii="Poppins" w:hAnsi="Poppins" w:cs="Poppins"/>
                <w:b/>
                <w:sz w:val="28"/>
                <w:szCs w:val="28"/>
              </w:rPr>
            </w:pPr>
            <w:r w:rsidRPr="0060688C">
              <w:rPr>
                <w:rFonts w:ascii="Poppins" w:hAnsi="Poppins" w:cs="Poppins"/>
                <w:bCs/>
              </w:rPr>
              <w:t>Can your solution remediate violations in sharing policies by the following?</w:t>
            </w:r>
          </w:p>
        </w:tc>
        <w:tc>
          <w:tcPr>
            <w:tcW w:w="8136" w:type="dxa"/>
          </w:tcPr>
          <w:p w14:paraId="543393C1" w14:textId="2687C2D1" w:rsidR="0060688C" w:rsidRPr="0060688C" w:rsidRDefault="0060688C" w:rsidP="0060688C">
            <w:pPr>
              <w:rPr>
                <w:rFonts w:ascii="Poppins" w:hAnsi="Poppins" w:cs="Poppins"/>
                <w:b/>
                <w:sz w:val="28"/>
                <w:szCs w:val="28"/>
              </w:rPr>
            </w:pPr>
          </w:p>
        </w:tc>
      </w:tr>
      <w:tr w:rsidR="0060688C" w:rsidRPr="0060688C" w14:paraId="400C98EC" w14:textId="77777777" w:rsidTr="00F358C6">
        <w:tc>
          <w:tcPr>
            <w:tcW w:w="4999" w:type="dxa"/>
          </w:tcPr>
          <w:p w14:paraId="083CEE5A" w14:textId="77777777" w:rsidR="0060688C" w:rsidRPr="0060688C" w:rsidRDefault="0060688C" w:rsidP="0060688C">
            <w:pPr>
              <w:rPr>
                <w:rFonts w:ascii="Poppins" w:hAnsi="Poppins" w:cs="Poppins"/>
                <w:b/>
                <w:sz w:val="28"/>
                <w:szCs w:val="28"/>
              </w:rPr>
            </w:pPr>
            <w:r w:rsidRPr="0060688C">
              <w:rPr>
                <w:rFonts w:ascii="Poppins" w:hAnsi="Poppins" w:cs="Poppins"/>
                <w:bCs/>
              </w:rPr>
              <w:t>Can the SSE solution enforce cloud DLP policies through API integrations?</w:t>
            </w:r>
          </w:p>
        </w:tc>
        <w:tc>
          <w:tcPr>
            <w:tcW w:w="8136" w:type="dxa"/>
          </w:tcPr>
          <w:p w14:paraId="1E305A80" w14:textId="77777777" w:rsidR="0060688C" w:rsidRPr="0060688C" w:rsidRDefault="0060688C" w:rsidP="0060688C">
            <w:pPr>
              <w:rPr>
                <w:rFonts w:ascii="Poppins" w:hAnsi="Poppins" w:cs="Poppins"/>
                <w:b/>
                <w:sz w:val="28"/>
                <w:szCs w:val="28"/>
              </w:rPr>
            </w:pPr>
          </w:p>
        </w:tc>
      </w:tr>
      <w:tr w:rsidR="0060688C" w:rsidRPr="0060688C" w14:paraId="72C21CDD" w14:textId="77777777" w:rsidTr="00F358C6">
        <w:tc>
          <w:tcPr>
            <w:tcW w:w="4999" w:type="dxa"/>
          </w:tcPr>
          <w:p w14:paraId="3E5366F5" w14:textId="44ECE10B" w:rsidR="0060688C" w:rsidRPr="0060688C" w:rsidRDefault="0060688C" w:rsidP="0060688C">
            <w:pPr>
              <w:rPr>
                <w:rFonts w:ascii="Poppins" w:hAnsi="Poppins" w:cs="Poppins"/>
                <w:b/>
                <w:sz w:val="28"/>
                <w:szCs w:val="28"/>
              </w:rPr>
            </w:pPr>
            <w:r w:rsidRPr="0060688C">
              <w:rPr>
                <w:rFonts w:ascii="Poppins" w:hAnsi="Poppins" w:cs="Poppins"/>
                <w:bCs/>
              </w:rPr>
              <w:lastRenderedPageBreak/>
              <w:t xml:space="preserve">Can your solution integrate with data classification and tagging solutions such as Titus, </w:t>
            </w:r>
            <w:proofErr w:type="spellStart"/>
            <w:r w:rsidRPr="0060688C">
              <w:rPr>
                <w:rFonts w:ascii="Poppins" w:hAnsi="Poppins" w:cs="Poppins"/>
                <w:bCs/>
              </w:rPr>
              <w:t>Boldon</w:t>
            </w:r>
            <w:proofErr w:type="spellEnd"/>
            <w:r w:rsidRPr="0060688C">
              <w:rPr>
                <w:rFonts w:ascii="Poppins" w:hAnsi="Poppins" w:cs="Poppins"/>
                <w:bCs/>
              </w:rPr>
              <w:t xml:space="preserve"> James</w:t>
            </w:r>
            <w:r w:rsidR="00AD7640">
              <w:rPr>
                <w:rFonts w:ascii="Poppins" w:hAnsi="Poppins" w:cs="Poppins"/>
                <w:bCs/>
              </w:rPr>
              <w:t>,</w:t>
            </w:r>
            <w:r w:rsidRPr="0060688C">
              <w:rPr>
                <w:rFonts w:ascii="Poppins" w:hAnsi="Poppins" w:cs="Poppins"/>
                <w:bCs/>
              </w:rPr>
              <w:t xml:space="preserve"> and other natively available tagging features in cloud services such as Box and Office365?</w:t>
            </w:r>
          </w:p>
        </w:tc>
        <w:tc>
          <w:tcPr>
            <w:tcW w:w="8136" w:type="dxa"/>
          </w:tcPr>
          <w:p w14:paraId="20A19AF3" w14:textId="41499F06" w:rsidR="0060688C" w:rsidRPr="0060688C" w:rsidRDefault="0060688C" w:rsidP="0060688C">
            <w:pPr>
              <w:rPr>
                <w:rFonts w:ascii="Poppins" w:hAnsi="Poppins" w:cs="Poppins"/>
                <w:b/>
                <w:sz w:val="28"/>
                <w:szCs w:val="28"/>
              </w:rPr>
            </w:pPr>
          </w:p>
        </w:tc>
      </w:tr>
      <w:tr w:rsidR="0060688C" w:rsidRPr="0060688C" w14:paraId="4BF375BB" w14:textId="77777777" w:rsidTr="00F358C6">
        <w:tc>
          <w:tcPr>
            <w:tcW w:w="4999" w:type="dxa"/>
          </w:tcPr>
          <w:p w14:paraId="1BDA3A28" w14:textId="77777777" w:rsidR="0060688C" w:rsidRPr="0060688C" w:rsidRDefault="0060688C" w:rsidP="0060688C">
            <w:pPr>
              <w:rPr>
                <w:rFonts w:ascii="Poppins" w:hAnsi="Poppins" w:cs="Poppins"/>
                <w:b/>
                <w:sz w:val="28"/>
                <w:szCs w:val="28"/>
              </w:rPr>
            </w:pPr>
            <w:r w:rsidRPr="0060688C">
              <w:rPr>
                <w:rFonts w:ascii="Poppins" w:hAnsi="Poppins" w:cs="Poppins"/>
                <w:bCs/>
              </w:rPr>
              <w:t xml:space="preserve">Does your solution include smart data identifiers for SSN and credit cards that does not use simple regex? </w:t>
            </w:r>
            <w:proofErr w:type="gramStart"/>
            <w:r w:rsidRPr="0060688C">
              <w:rPr>
                <w:rFonts w:ascii="Poppins" w:hAnsi="Poppins" w:cs="Poppins"/>
                <w:bCs/>
              </w:rPr>
              <w:t>E.g.</w:t>
            </w:r>
            <w:proofErr w:type="gramEnd"/>
            <w:r w:rsidRPr="0060688C">
              <w:rPr>
                <w:rFonts w:ascii="Poppins" w:hAnsi="Poppins" w:cs="Poppins"/>
                <w:bCs/>
              </w:rPr>
              <w:t xml:space="preserve"> distinguishing SSN’s in the pre-2010 and post-2010 standard; performing LUHN check to detect credit card numbers.</w:t>
            </w:r>
          </w:p>
        </w:tc>
        <w:tc>
          <w:tcPr>
            <w:tcW w:w="8136" w:type="dxa"/>
          </w:tcPr>
          <w:p w14:paraId="798705B9" w14:textId="40666D84" w:rsidR="0060688C" w:rsidRPr="0060688C" w:rsidRDefault="0060688C" w:rsidP="0060688C">
            <w:pPr>
              <w:rPr>
                <w:rFonts w:ascii="Poppins" w:hAnsi="Poppins" w:cs="Poppins"/>
                <w:b/>
                <w:sz w:val="28"/>
                <w:szCs w:val="28"/>
              </w:rPr>
            </w:pPr>
          </w:p>
        </w:tc>
      </w:tr>
      <w:tr w:rsidR="0060688C" w:rsidRPr="0060688C" w14:paraId="3C36E967" w14:textId="77777777" w:rsidTr="00F358C6">
        <w:tc>
          <w:tcPr>
            <w:tcW w:w="4999" w:type="dxa"/>
          </w:tcPr>
          <w:p w14:paraId="55F85396" w14:textId="77777777" w:rsidR="0060688C" w:rsidRPr="0060688C" w:rsidRDefault="0060688C" w:rsidP="0060688C">
            <w:pPr>
              <w:rPr>
                <w:rFonts w:ascii="Poppins" w:hAnsi="Poppins" w:cs="Poppins"/>
                <w:b/>
                <w:sz w:val="28"/>
                <w:szCs w:val="28"/>
              </w:rPr>
            </w:pPr>
            <w:r w:rsidRPr="0060688C">
              <w:rPr>
                <w:rFonts w:ascii="Poppins" w:hAnsi="Poppins" w:cs="Poppins"/>
              </w:rPr>
              <w:t>My organization is interested in leveraging third party applications that are available in the respective cloud service marketplaces (</w:t>
            </w:r>
            <w:proofErr w:type="gramStart"/>
            <w:r w:rsidRPr="0060688C">
              <w:rPr>
                <w:rFonts w:ascii="Poppins" w:hAnsi="Poppins" w:cs="Poppins"/>
              </w:rPr>
              <w:t>e.g.</w:t>
            </w:r>
            <w:proofErr w:type="gramEnd"/>
            <w:r w:rsidRPr="0060688C">
              <w:rPr>
                <w:rFonts w:ascii="Poppins" w:hAnsi="Poppins" w:cs="Poppins"/>
              </w:rPr>
              <w:t xml:space="preserve"> Microsoft AppSource Marketplace). Does your solution provide a way to allow or block our employees from allowing these applications from accessing our corporate information stored within our cloud tenant? </w:t>
            </w:r>
          </w:p>
        </w:tc>
        <w:tc>
          <w:tcPr>
            <w:tcW w:w="8136" w:type="dxa"/>
          </w:tcPr>
          <w:p w14:paraId="565CABC8" w14:textId="34842D9B" w:rsidR="0060688C" w:rsidRPr="0060688C" w:rsidRDefault="0060688C" w:rsidP="0060688C">
            <w:pPr>
              <w:rPr>
                <w:rFonts w:ascii="Poppins" w:hAnsi="Poppins" w:cs="Poppins"/>
                <w:b/>
                <w:sz w:val="28"/>
                <w:szCs w:val="28"/>
              </w:rPr>
            </w:pPr>
          </w:p>
        </w:tc>
      </w:tr>
      <w:tr w:rsidR="0060688C" w:rsidRPr="0060688C" w14:paraId="13DEAF10" w14:textId="77777777" w:rsidTr="00F358C6">
        <w:tc>
          <w:tcPr>
            <w:tcW w:w="4999" w:type="dxa"/>
          </w:tcPr>
          <w:p w14:paraId="21A4F4C7" w14:textId="77777777" w:rsidR="0060688C" w:rsidRPr="0060688C" w:rsidRDefault="0060688C" w:rsidP="0060688C">
            <w:pPr>
              <w:rPr>
                <w:rFonts w:ascii="Poppins" w:hAnsi="Poppins" w:cs="Poppins"/>
                <w:b/>
                <w:sz w:val="28"/>
                <w:szCs w:val="28"/>
              </w:rPr>
            </w:pPr>
            <w:r w:rsidRPr="0060688C">
              <w:rPr>
                <w:rFonts w:ascii="Poppins" w:hAnsi="Poppins" w:cs="Poppins"/>
                <w:bCs/>
              </w:rPr>
              <w:t>Can your solution detect compromised credentials based on information such as multiple login attempts, impossible cross-</w:t>
            </w:r>
            <w:r w:rsidRPr="0060688C">
              <w:rPr>
                <w:rFonts w:ascii="Poppins" w:hAnsi="Poppins" w:cs="Poppins"/>
                <w:bCs/>
              </w:rPr>
              <w:lastRenderedPageBreak/>
              <w:t>region access, and untrusted location access?</w:t>
            </w:r>
          </w:p>
        </w:tc>
        <w:tc>
          <w:tcPr>
            <w:tcW w:w="8136" w:type="dxa"/>
          </w:tcPr>
          <w:p w14:paraId="2AE0F9DF" w14:textId="77777777" w:rsidR="0060688C" w:rsidRPr="0060688C" w:rsidRDefault="0060688C" w:rsidP="0060688C">
            <w:pPr>
              <w:rPr>
                <w:rFonts w:ascii="Poppins" w:hAnsi="Poppins" w:cs="Poppins"/>
                <w:b/>
                <w:sz w:val="28"/>
                <w:szCs w:val="28"/>
              </w:rPr>
            </w:pPr>
          </w:p>
        </w:tc>
      </w:tr>
      <w:tr w:rsidR="0060688C" w:rsidRPr="0060688C" w14:paraId="45B0794C" w14:textId="77777777" w:rsidTr="00F358C6">
        <w:tc>
          <w:tcPr>
            <w:tcW w:w="4999" w:type="dxa"/>
          </w:tcPr>
          <w:p w14:paraId="60EEC47D" w14:textId="77777777" w:rsidR="0060688C" w:rsidRPr="0060688C" w:rsidRDefault="0060688C" w:rsidP="0060688C">
            <w:pPr>
              <w:rPr>
                <w:rFonts w:ascii="Poppins" w:hAnsi="Poppins" w:cs="Poppins"/>
                <w:b/>
                <w:sz w:val="28"/>
                <w:szCs w:val="28"/>
              </w:rPr>
            </w:pPr>
            <w:r w:rsidRPr="0060688C">
              <w:rPr>
                <w:rFonts w:ascii="Poppins" w:hAnsi="Poppins" w:cs="Poppins"/>
                <w:bCs/>
              </w:rPr>
              <w:t>Does your solution offer pre-built templates to identify selected personally identifiable information (driver’s license, credit cards, SSN) and personal health information? How many templates do you provide out-of-the-box?</w:t>
            </w:r>
          </w:p>
        </w:tc>
        <w:tc>
          <w:tcPr>
            <w:tcW w:w="8136" w:type="dxa"/>
          </w:tcPr>
          <w:p w14:paraId="53B79A8A" w14:textId="4DD6662E" w:rsidR="0060688C" w:rsidRPr="0060688C" w:rsidRDefault="0060688C" w:rsidP="0060688C">
            <w:pPr>
              <w:rPr>
                <w:rFonts w:ascii="Poppins" w:hAnsi="Poppins" w:cs="Poppins"/>
                <w:b/>
                <w:sz w:val="28"/>
                <w:szCs w:val="28"/>
              </w:rPr>
            </w:pPr>
          </w:p>
        </w:tc>
      </w:tr>
      <w:tr w:rsidR="0060688C" w:rsidRPr="0060688C" w14:paraId="7A538254" w14:textId="77777777" w:rsidTr="00F358C6">
        <w:tc>
          <w:tcPr>
            <w:tcW w:w="4999" w:type="dxa"/>
          </w:tcPr>
          <w:p w14:paraId="1E2A384C" w14:textId="77777777" w:rsidR="0060688C" w:rsidRPr="0060688C" w:rsidRDefault="0060688C" w:rsidP="0060688C">
            <w:pPr>
              <w:rPr>
                <w:rFonts w:ascii="Poppins" w:hAnsi="Poppins" w:cs="Poppins"/>
                <w:b/>
                <w:sz w:val="28"/>
                <w:szCs w:val="28"/>
              </w:rPr>
            </w:pPr>
            <w:r w:rsidRPr="0060688C">
              <w:rPr>
                <w:rFonts w:ascii="Poppins" w:hAnsi="Poppins" w:cs="Poppins"/>
                <w:bCs/>
              </w:rPr>
              <w:t>Does your solution provide pre-built templates for IT teams to enforce policies required for compliance with GDPR, PCI DSS, HIPAA, HITECH, GLBA, SOX, CIPA, FISMA, and FERPA?</w:t>
            </w:r>
          </w:p>
        </w:tc>
        <w:tc>
          <w:tcPr>
            <w:tcW w:w="8136" w:type="dxa"/>
          </w:tcPr>
          <w:p w14:paraId="25C7BABC" w14:textId="77777777" w:rsidR="0060688C" w:rsidRPr="0060688C" w:rsidRDefault="0060688C" w:rsidP="0060688C">
            <w:pPr>
              <w:rPr>
                <w:rFonts w:ascii="Poppins" w:hAnsi="Poppins" w:cs="Poppins"/>
                <w:b/>
                <w:sz w:val="28"/>
                <w:szCs w:val="28"/>
              </w:rPr>
            </w:pPr>
          </w:p>
        </w:tc>
      </w:tr>
      <w:tr w:rsidR="009D7729" w:rsidRPr="0060688C" w14:paraId="537E0D99" w14:textId="77777777" w:rsidTr="00F358C6">
        <w:tc>
          <w:tcPr>
            <w:tcW w:w="4999" w:type="dxa"/>
          </w:tcPr>
          <w:p w14:paraId="3B2E83DC" w14:textId="099A0D61" w:rsidR="009D7729" w:rsidRPr="0060688C" w:rsidRDefault="009D7729" w:rsidP="0060688C">
            <w:pPr>
              <w:rPr>
                <w:rFonts w:ascii="Poppins" w:hAnsi="Poppins" w:cs="Poppins"/>
                <w:bCs/>
              </w:rPr>
            </w:pPr>
            <w:r w:rsidRPr="009D7729">
              <w:rPr>
                <w:rFonts w:ascii="Poppins" w:hAnsi="Poppins" w:cs="Poppins"/>
                <w:bCs/>
              </w:rPr>
              <w:t xml:space="preserve">Does your solution provide policy simulation capabilities? </w:t>
            </w:r>
            <w:proofErr w:type="gramStart"/>
            <w:r w:rsidRPr="009D7729">
              <w:rPr>
                <w:rFonts w:ascii="Poppins" w:hAnsi="Poppins" w:cs="Poppins"/>
                <w:bCs/>
              </w:rPr>
              <w:t>I.e.</w:t>
            </w:r>
            <w:proofErr w:type="gramEnd"/>
            <w:r w:rsidRPr="009D7729">
              <w:rPr>
                <w:rFonts w:ascii="Poppins" w:hAnsi="Poppins" w:cs="Poppins"/>
                <w:bCs/>
              </w:rPr>
              <w:t xml:space="preserve"> Prior to implementing a policy, a mechanism to "test" the result of implementing the policy would do in the environment should be provided.</w:t>
            </w:r>
          </w:p>
        </w:tc>
        <w:tc>
          <w:tcPr>
            <w:tcW w:w="8136" w:type="dxa"/>
          </w:tcPr>
          <w:p w14:paraId="02856B9D" w14:textId="77777777" w:rsidR="009D7729" w:rsidRPr="0060688C" w:rsidRDefault="009D7729" w:rsidP="0060688C">
            <w:pPr>
              <w:rPr>
                <w:rFonts w:ascii="Poppins" w:hAnsi="Poppins" w:cs="Poppins"/>
                <w:b/>
                <w:sz w:val="28"/>
                <w:szCs w:val="28"/>
              </w:rPr>
            </w:pPr>
          </w:p>
        </w:tc>
      </w:tr>
      <w:tr w:rsidR="0059169F" w:rsidRPr="0060688C" w14:paraId="118D4DD3" w14:textId="77777777" w:rsidTr="00F358C6">
        <w:tc>
          <w:tcPr>
            <w:tcW w:w="4999" w:type="dxa"/>
          </w:tcPr>
          <w:p w14:paraId="61381488" w14:textId="3B30CC23" w:rsidR="0059169F" w:rsidRPr="009D7729" w:rsidRDefault="0059169F" w:rsidP="0060688C">
            <w:pPr>
              <w:rPr>
                <w:rFonts w:ascii="Poppins" w:hAnsi="Poppins" w:cs="Poppins"/>
                <w:bCs/>
              </w:rPr>
            </w:pPr>
            <w:r w:rsidRPr="0059169F">
              <w:rPr>
                <w:rFonts w:ascii="Poppins" w:hAnsi="Poppins" w:cs="Poppins"/>
                <w:bCs/>
              </w:rPr>
              <w:t>Can your solution detect DLP violations or data leakage in image file formats using technologies like OCR?</w:t>
            </w:r>
          </w:p>
        </w:tc>
        <w:tc>
          <w:tcPr>
            <w:tcW w:w="8136" w:type="dxa"/>
          </w:tcPr>
          <w:p w14:paraId="3F789F8A" w14:textId="77777777" w:rsidR="0059169F" w:rsidRPr="0060688C" w:rsidRDefault="0059169F" w:rsidP="0060688C">
            <w:pPr>
              <w:rPr>
                <w:rFonts w:ascii="Poppins" w:hAnsi="Poppins" w:cs="Poppins"/>
                <w:b/>
                <w:sz w:val="28"/>
                <w:szCs w:val="28"/>
              </w:rPr>
            </w:pPr>
          </w:p>
        </w:tc>
      </w:tr>
      <w:tr w:rsidR="002823E0" w:rsidRPr="0060688C" w14:paraId="7B37C02F" w14:textId="77777777" w:rsidTr="00F358C6">
        <w:trPr>
          <w:trHeight w:val="70"/>
        </w:trPr>
        <w:tc>
          <w:tcPr>
            <w:tcW w:w="4999" w:type="dxa"/>
          </w:tcPr>
          <w:p w14:paraId="1D89F394" w14:textId="7C449B16" w:rsidR="002823E0" w:rsidRPr="0060688C" w:rsidRDefault="002823E0" w:rsidP="002823E0">
            <w:pPr>
              <w:rPr>
                <w:rFonts w:ascii="Poppins" w:hAnsi="Poppins" w:cs="Poppins"/>
                <w:bCs/>
              </w:rPr>
            </w:pPr>
            <w:r w:rsidRPr="0060688C">
              <w:rPr>
                <w:rFonts w:ascii="Poppins" w:hAnsi="Poppins" w:cs="Poppins"/>
                <w:bCs/>
              </w:rPr>
              <w:lastRenderedPageBreak/>
              <w:t>What methods does your solution support to detect managed vs unmanaged devices?</w:t>
            </w:r>
          </w:p>
        </w:tc>
        <w:tc>
          <w:tcPr>
            <w:tcW w:w="8136" w:type="dxa"/>
          </w:tcPr>
          <w:p w14:paraId="50522A90" w14:textId="77777777" w:rsidR="002823E0" w:rsidRPr="0060688C" w:rsidRDefault="002823E0" w:rsidP="002823E0">
            <w:pPr>
              <w:shd w:val="clear" w:color="auto" w:fill="FFFFFF"/>
              <w:spacing w:after="0" w:line="240" w:lineRule="auto"/>
              <w:rPr>
                <w:rFonts w:ascii="Poppins" w:eastAsia="Times New Roman" w:hAnsi="Poppins" w:cs="Poppins"/>
                <w:shd w:val="clear" w:color="auto" w:fill="FFFFFF"/>
              </w:rPr>
            </w:pPr>
          </w:p>
        </w:tc>
      </w:tr>
      <w:tr w:rsidR="002823E0" w:rsidRPr="0060688C" w14:paraId="0F091813" w14:textId="77777777" w:rsidTr="00F358C6">
        <w:trPr>
          <w:trHeight w:val="70"/>
        </w:trPr>
        <w:tc>
          <w:tcPr>
            <w:tcW w:w="4999" w:type="dxa"/>
          </w:tcPr>
          <w:p w14:paraId="4D9E42FD" w14:textId="6EFE8D1B" w:rsidR="002823E0" w:rsidRPr="0060688C" w:rsidRDefault="002823E0" w:rsidP="002823E0">
            <w:pPr>
              <w:rPr>
                <w:rFonts w:ascii="Poppins" w:hAnsi="Poppins" w:cs="Poppins"/>
                <w:bCs/>
              </w:rPr>
            </w:pPr>
            <w:r w:rsidRPr="0060688C">
              <w:rPr>
                <w:rFonts w:ascii="Poppins" w:hAnsi="Poppins" w:cs="Poppins"/>
                <w:bCs/>
              </w:rPr>
              <w:t>Can your solution enforce granular device-based controls such as restricting read-only access to unmanaged or personal devices?</w:t>
            </w:r>
          </w:p>
        </w:tc>
        <w:tc>
          <w:tcPr>
            <w:tcW w:w="8136" w:type="dxa"/>
          </w:tcPr>
          <w:p w14:paraId="4B7CD520" w14:textId="77777777" w:rsidR="002823E0" w:rsidRPr="0060688C" w:rsidRDefault="002823E0" w:rsidP="002823E0">
            <w:pPr>
              <w:shd w:val="clear" w:color="auto" w:fill="FFFFFF"/>
              <w:spacing w:after="0" w:line="240" w:lineRule="auto"/>
              <w:rPr>
                <w:rFonts w:ascii="Poppins" w:eastAsia="Times New Roman" w:hAnsi="Poppins" w:cs="Poppins"/>
                <w:shd w:val="clear" w:color="auto" w:fill="FFFFFF"/>
              </w:rPr>
            </w:pPr>
          </w:p>
        </w:tc>
      </w:tr>
      <w:tr w:rsidR="002823E0" w:rsidRPr="0060688C" w14:paraId="1865F078" w14:textId="77777777" w:rsidTr="00F358C6">
        <w:trPr>
          <w:trHeight w:val="70"/>
        </w:trPr>
        <w:tc>
          <w:tcPr>
            <w:tcW w:w="4999" w:type="dxa"/>
          </w:tcPr>
          <w:p w14:paraId="65A3F3CD" w14:textId="3678373A" w:rsidR="002823E0" w:rsidRPr="0060688C" w:rsidRDefault="002823E0" w:rsidP="002823E0">
            <w:pPr>
              <w:rPr>
                <w:rFonts w:ascii="Poppins" w:hAnsi="Poppins" w:cs="Poppins"/>
                <w:bCs/>
              </w:rPr>
            </w:pPr>
            <w:r w:rsidRPr="0060688C">
              <w:rPr>
                <w:rFonts w:ascii="Poppins" w:hAnsi="Poppins" w:cs="Poppins"/>
                <w:bCs/>
              </w:rPr>
              <w:t>How can the solution scan data in private cloud environments that are not accessible by the SaaS Service?</w:t>
            </w:r>
          </w:p>
        </w:tc>
        <w:tc>
          <w:tcPr>
            <w:tcW w:w="8136" w:type="dxa"/>
          </w:tcPr>
          <w:p w14:paraId="5DCCE479" w14:textId="77777777" w:rsidR="002823E0" w:rsidRPr="0060688C" w:rsidRDefault="002823E0" w:rsidP="002823E0">
            <w:pPr>
              <w:shd w:val="clear" w:color="auto" w:fill="FFFFFF"/>
              <w:spacing w:after="0" w:line="240" w:lineRule="auto"/>
              <w:rPr>
                <w:rFonts w:ascii="Poppins" w:eastAsia="Times New Roman" w:hAnsi="Poppins" w:cs="Poppins"/>
                <w:shd w:val="clear" w:color="auto" w:fill="FFFFFF"/>
              </w:rPr>
            </w:pPr>
          </w:p>
        </w:tc>
      </w:tr>
      <w:tr w:rsidR="002823E0" w:rsidRPr="0060688C" w14:paraId="2684D6E0" w14:textId="77777777" w:rsidTr="00F358C6">
        <w:trPr>
          <w:trHeight w:val="70"/>
        </w:trPr>
        <w:tc>
          <w:tcPr>
            <w:tcW w:w="4999" w:type="dxa"/>
          </w:tcPr>
          <w:p w14:paraId="37D20E15" w14:textId="050CE803" w:rsidR="002823E0" w:rsidRPr="0060688C" w:rsidRDefault="002823E0" w:rsidP="002823E0">
            <w:pPr>
              <w:rPr>
                <w:rFonts w:ascii="Poppins" w:hAnsi="Poppins" w:cs="Poppins"/>
                <w:bCs/>
              </w:rPr>
            </w:pPr>
            <w:r w:rsidRPr="0060688C">
              <w:rPr>
                <w:rFonts w:ascii="Poppins" w:eastAsia="Open Sans" w:hAnsi="Poppins" w:cs="Poppins"/>
              </w:rPr>
              <w:t xml:space="preserve">My enterprise uses </w:t>
            </w:r>
            <w:r>
              <w:rPr>
                <w:rFonts w:ascii="Poppins" w:eastAsia="Open Sans" w:hAnsi="Poppins" w:cs="Poppins"/>
              </w:rPr>
              <w:t xml:space="preserve">or may potentially use </w:t>
            </w:r>
            <w:r w:rsidRPr="0060688C">
              <w:rPr>
                <w:rFonts w:ascii="Poppins" w:eastAsia="Open Sans" w:hAnsi="Poppins" w:cs="Poppins"/>
              </w:rPr>
              <w:t>Microsoft Dynamics 365, does your solution provide security controls for sensitive data that may be stored within that system?</w:t>
            </w:r>
          </w:p>
        </w:tc>
        <w:tc>
          <w:tcPr>
            <w:tcW w:w="8136" w:type="dxa"/>
          </w:tcPr>
          <w:p w14:paraId="1072FDF2" w14:textId="77777777" w:rsidR="002823E0" w:rsidRPr="0060688C" w:rsidRDefault="002823E0" w:rsidP="002823E0">
            <w:pPr>
              <w:shd w:val="clear" w:color="auto" w:fill="FFFFFF"/>
              <w:spacing w:after="0" w:line="240" w:lineRule="auto"/>
              <w:rPr>
                <w:rFonts w:ascii="Poppins" w:eastAsia="Times New Roman" w:hAnsi="Poppins" w:cs="Poppins"/>
                <w:shd w:val="clear" w:color="auto" w:fill="FFFFFF"/>
              </w:rPr>
            </w:pPr>
          </w:p>
        </w:tc>
      </w:tr>
      <w:tr w:rsidR="002823E0" w:rsidRPr="0060688C" w14:paraId="0C298911" w14:textId="77777777" w:rsidTr="00F358C6">
        <w:trPr>
          <w:trHeight w:val="70"/>
        </w:trPr>
        <w:tc>
          <w:tcPr>
            <w:tcW w:w="4999" w:type="dxa"/>
          </w:tcPr>
          <w:p w14:paraId="3314B22E" w14:textId="41F9E0E9" w:rsidR="002823E0" w:rsidRPr="0060688C" w:rsidRDefault="002823E0" w:rsidP="002823E0">
            <w:pPr>
              <w:rPr>
                <w:rFonts w:ascii="Poppins" w:hAnsi="Poppins" w:cs="Poppins"/>
                <w:bCs/>
              </w:rPr>
            </w:pPr>
            <w:r w:rsidRPr="0060688C">
              <w:rPr>
                <w:rFonts w:ascii="Poppins" w:hAnsi="Poppins" w:cs="Poppins"/>
                <w:bCs/>
              </w:rPr>
              <w:t>Can you set policies based on Active Directory attributes? For example, enforce policies on a specific team or department within the company.</w:t>
            </w:r>
          </w:p>
        </w:tc>
        <w:tc>
          <w:tcPr>
            <w:tcW w:w="8136" w:type="dxa"/>
          </w:tcPr>
          <w:p w14:paraId="3C044DCD" w14:textId="77777777" w:rsidR="002823E0" w:rsidRPr="0060688C" w:rsidRDefault="002823E0" w:rsidP="002823E0">
            <w:pPr>
              <w:shd w:val="clear" w:color="auto" w:fill="FFFFFF"/>
              <w:spacing w:after="0" w:line="240" w:lineRule="auto"/>
              <w:rPr>
                <w:rFonts w:ascii="Poppins" w:eastAsia="Times New Roman" w:hAnsi="Poppins" w:cs="Poppins"/>
                <w:shd w:val="clear" w:color="auto" w:fill="FFFFFF"/>
              </w:rPr>
            </w:pPr>
          </w:p>
        </w:tc>
      </w:tr>
      <w:tr w:rsidR="002823E0" w:rsidRPr="0060688C" w14:paraId="45838F0E" w14:textId="77777777" w:rsidTr="00F358C6">
        <w:trPr>
          <w:trHeight w:val="70"/>
        </w:trPr>
        <w:tc>
          <w:tcPr>
            <w:tcW w:w="4999" w:type="dxa"/>
          </w:tcPr>
          <w:p w14:paraId="46C958F7" w14:textId="2A360FA8" w:rsidR="002823E0" w:rsidRPr="0060688C" w:rsidRDefault="002823E0" w:rsidP="002823E0">
            <w:pPr>
              <w:rPr>
                <w:rFonts w:ascii="Poppins" w:hAnsi="Poppins" w:cs="Poppins"/>
                <w:bCs/>
              </w:rPr>
            </w:pPr>
            <w:r w:rsidRPr="0060688C">
              <w:rPr>
                <w:rFonts w:ascii="Poppins" w:hAnsi="Poppins" w:cs="Poppins"/>
                <w:bCs/>
              </w:rPr>
              <w:t>Can your solution provide a reverse proxy deployment to secure custom applications? Describe how.</w:t>
            </w:r>
          </w:p>
        </w:tc>
        <w:tc>
          <w:tcPr>
            <w:tcW w:w="8136" w:type="dxa"/>
          </w:tcPr>
          <w:p w14:paraId="3566D845" w14:textId="77777777" w:rsidR="002823E0" w:rsidRPr="0060688C" w:rsidRDefault="002823E0" w:rsidP="002823E0">
            <w:pPr>
              <w:shd w:val="clear" w:color="auto" w:fill="FFFFFF"/>
              <w:spacing w:after="0" w:line="240" w:lineRule="auto"/>
              <w:rPr>
                <w:rFonts w:ascii="Poppins" w:eastAsia="Times New Roman" w:hAnsi="Poppins" w:cs="Poppins"/>
                <w:shd w:val="clear" w:color="auto" w:fill="FFFFFF"/>
              </w:rPr>
            </w:pPr>
          </w:p>
        </w:tc>
      </w:tr>
      <w:tr w:rsidR="002823E0" w:rsidRPr="0060688C" w14:paraId="4E9822FF" w14:textId="77777777" w:rsidTr="00F358C6">
        <w:trPr>
          <w:trHeight w:val="70"/>
        </w:trPr>
        <w:tc>
          <w:tcPr>
            <w:tcW w:w="4999" w:type="dxa"/>
          </w:tcPr>
          <w:p w14:paraId="300A4A2A" w14:textId="77035EAB" w:rsidR="002823E0" w:rsidRPr="0060688C" w:rsidRDefault="002823E0" w:rsidP="002823E0">
            <w:pPr>
              <w:rPr>
                <w:rFonts w:ascii="Poppins" w:hAnsi="Poppins" w:cs="Poppins"/>
                <w:bCs/>
              </w:rPr>
            </w:pPr>
            <w:r w:rsidRPr="0060688C">
              <w:rPr>
                <w:rFonts w:ascii="Poppins" w:hAnsi="Poppins" w:cs="Poppins"/>
                <w:bCs/>
              </w:rPr>
              <w:t xml:space="preserve">Can your solution enforce access controls on custom apps based on contextual </w:t>
            </w:r>
            <w:r w:rsidRPr="0060688C">
              <w:rPr>
                <w:rFonts w:ascii="Poppins" w:hAnsi="Poppins" w:cs="Poppins"/>
                <w:bCs/>
              </w:rPr>
              <w:lastRenderedPageBreak/>
              <w:t>parameters such as device, location, user, activity?</w:t>
            </w:r>
          </w:p>
        </w:tc>
        <w:tc>
          <w:tcPr>
            <w:tcW w:w="8136" w:type="dxa"/>
          </w:tcPr>
          <w:p w14:paraId="15CC02E7" w14:textId="77777777" w:rsidR="002823E0" w:rsidRPr="0060688C" w:rsidRDefault="002823E0" w:rsidP="002823E0">
            <w:pPr>
              <w:shd w:val="clear" w:color="auto" w:fill="FFFFFF"/>
              <w:spacing w:after="0" w:line="240" w:lineRule="auto"/>
              <w:rPr>
                <w:rFonts w:ascii="Poppins" w:eastAsia="Times New Roman" w:hAnsi="Poppins" w:cs="Poppins"/>
                <w:shd w:val="clear" w:color="auto" w:fill="FFFFFF"/>
              </w:rPr>
            </w:pPr>
          </w:p>
        </w:tc>
      </w:tr>
      <w:tr w:rsidR="004254BC" w:rsidRPr="0060688C" w14:paraId="7D022D74" w14:textId="77777777" w:rsidTr="00F358C6">
        <w:trPr>
          <w:trHeight w:val="70"/>
        </w:trPr>
        <w:tc>
          <w:tcPr>
            <w:tcW w:w="4999" w:type="dxa"/>
          </w:tcPr>
          <w:p w14:paraId="30836B09" w14:textId="3153CD72" w:rsidR="004254BC" w:rsidRPr="0060688C" w:rsidRDefault="004254BC" w:rsidP="004254BC">
            <w:pPr>
              <w:rPr>
                <w:rFonts w:ascii="Poppins" w:hAnsi="Poppins" w:cs="Poppins"/>
                <w:bCs/>
              </w:rPr>
            </w:pPr>
            <w:r w:rsidRPr="0060688C">
              <w:rPr>
                <w:rFonts w:ascii="Poppins" w:hAnsi="Poppins" w:cs="Poppins"/>
                <w:bCs/>
              </w:rPr>
              <w:t>Can your solution detect data exfiltration attempts? If yes, please describe how?</w:t>
            </w:r>
          </w:p>
        </w:tc>
        <w:tc>
          <w:tcPr>
            <w:tcW w:w="8136" w:type="dxa"/>
          </w:tcPr>
          <w:p w14:paraId="3CAE1255" w14:textId="77777777" w:rsidR="004254BC" w:rsidRPr="0060688C" w:rsidRDefault="004254BC" w:rsidP="004254BC">
            <w:pPr>
              <w:shd w:val="clear" w:color="auto" w:fill="FFFFFF"/>
              <w:spacing w:after="0" w:line="240" w:lineRule="auto"/>
              <w:rPr>
                <w:rFonts w:ascii="Poppins" w:eastAsia="Times New Roman" w:hAnsi="Poppins" w:cs="Poppins"/>
                <w:shd w:val="clear" w:color="auto" w:fill="FFFFFF"/>
              </w:rPr>
            </w:pPr>
          </w:p>
        </w:tc>
      </w:tr>
      <w:tr w:rsidR="00511226" w:rsidRPr="0060688C" w14:paraId="1F7EBBD0" w14:textId="77777777" w:rsidTr="00F358C6">
        <w:trPr>
          <w:trHeight w:val="70"/>
        </w:trPr>
        <w:tc>
          <w:tcPr>
            <w:tcW w:w="4999" w:type="dxa"/>
          </w:tcPr>
          <w:p w14:paraId="0CA49BA5" w14:textId="1093AB0B" w:rsidR="00511226" w:rsidRPr="0060688C" w:rsidRDefault="00511226" w:rsidP="00511226">
            <w:pPr>
              <w:rPr>
                <w:rFonts w:ascii="Poppins" w:hAnsi="Poppins" w:cs="Poppins"/>
                <w:bCs/>
              </w:rPr>
            </w:pPr>
            <w:r w:rsidRPr="0060688C">
              <w:rPr>
                <w:rFonts w:ascii="Poppins" w:hAnsi="Poppins" w:cs="Poppins"/>
                <w:bCs/>
              </w:rPr>
              <w:t>Describe any unique features that your solution provides to implement CASB policies against Office 365 applications to provide enhanced performance as well as smooth and complete integration.</w:t>
            </w:r>
          </w:p>
        </w:tc>
        <w:tc>
          <w:tcPr>
            <w:tcW w:w="8136" w:type="dxa"/>
          </w:tcPr>
          <w:p w14:paraId="21F3C2A3" w14:textId="77777777" w:rsidR="00511226" w:rsidRPr="0060688C" w:rsidRDefault="00511226" w:rsidP="00511226">
            <w:pPr>
              <w:shd w:val="clear" w:color="auto" w:fill="FFFFFF"/>
              <w:spacing w:after="0" w:line="240" w:lineRule="auto"/>
              <w:rPr>
                <w:rFonts w:ascii="Poppins" w:eastAsia="Times New Roman" w:hAnsi="Poppins" w:cs="Poppins"/>
                <w:shd w:val="clear" w:color="auto" w:fill="FFFFFF"/>
              </w:rPr>
            </w:pPr>
          </w:p>
        </w:tc>
      </w:tr>
      <w:tr w:rsidR="00511226" w:rsidRPr="0060688C" w14:paraId="71012F60" w14:textId="77777777" w:rsidTr="00F358C6">
        <w:trPr>
          <w:trHeight w:val="70"/>
        </w:trPr>
        <w:tc>
          <w:tcPr>
            <w:tcW w:w="4999" w:type="dxa"/>
          </w:tcPr>
          <w:p w14:paraId="70BBD985" w14:textId="4311B9BA" w:rsidR="00511226" w:rsidRPr="0060688C" w:rsidRDefault="00511226" w:rsidP="00511226">
            <w:pPr>
              <w:rPr>
                <w:rFonts w:ascii="Poppins" w:hAnsi="Poppins" w:cs="Poppins"/>
                <w:bCs/>
              </w:rPr>
            </w:pPr>
            <w:bookmarkStart w:id="6" w:name="_Hlk98314366"/>
            <w:r w:rsidRPr="0060688C">
              <w:rPr>
                <w:rFonts w:ascii="Poppins" w:hAnsi="Poppins" w:cs="Poppins"/>
                <w:bCs/>
              </w:rPr>
              <w:t>Can the solution discover all sites within SharePoint based on author and other metadata parameters?</w:t>
            </w:r>
          </w:p>
        </w:tc>
        <w:tc>
          <w:tcPr>
            <w:tcW w:w="8136" w:type="dxa"/>
          </w:tcPr>
          <w:p w14:paraId="7194B56E" w14:textId="351AC881" w:rsidR="00511226" w:rsidRPr="0060688C" w:rsidRDefault="00511226" w:rsidP="00511226">
            <w:pPr>
              <w:shd w:val="clear" w:color="auto" w:fill="FFFFFF"/>
              <w:spacing w:after="0" w:line="240" w:lineRule="auto"/>
              <w:rPr>
                <w:rFonts w:ascii="Poppins" w:eastAsia="Times New Roman" w:hAnsi="Poppins" w:cs="Poppins"/>
                <w:shd w:val="clear" w:color="auto" w:fill="FFFFFF"/>
              </w:rPr>
            </w:pPr>
          </w:p>
        </w:tc>
      </w:tr>
      <w:tr w:rsidR="002651C4" w:rsidRPr="0060688C" w14:paraId="73E62ED9" w14:textId="77777777" w:rsidTr="00F358C6">
        <w:trPr>
          <w:trHeight w:val="70"/>
        </w:trPr>
        <w:tc>
          <w:tcPr>
            <w:tcW w:w="4999" w:type="dxa"/>
          </w:tcPr>
          <w:p w14:paraId="2828A99B" w14:textId="1E5CFA30" w:rsidR="002651C4" w:rsidRPr="0060688C" w:rsidRDefault="007A04FF" w:rsidP="00511226">
            <w:pPr>
              <w:rPr>
                <w:rFonts w:ascii="Poppins" w:hAnsi="Poppins" w:cs="Poppins"/>
                <w:bCs/>
              </w:rPr>
            </w:pPr>
            <w:r w:rsidRPr="0010027F">
              <w:rPr>
                <w:rFonts w:ascii="Poppins" w:hAnsi="Poppins" w:cs="Poppins"/>
                <w:bCs/>
              </w:rPr>
              <w:t>Describe at a high-level how you control data on endpoints?</w:t>
            </w:r>
          </w:p>
        </w:tc>
        <w:tc>
          <w:tcPr>
            <w:tcW w:w="8136" w:type="dxa"/>
          </w:tcPr>
          <w:p w14:paraId="3AFF6C30" w14:textId="77777777" w:rsidR="002651C4" w:rsidRPr="0060688C" w:rsidRDefault="002651C4" w:rsidP="00511226">
            <w:pPr>
              <w:shd w:val="clear" w:color="auto" w:fill="FFFFFF"/>
              <w:spacing w:after="0" w:line="240" w:lineRule="auto"/>
              <w:rPr>
                <w:rFonts w:ascii="Poppins" w:hAnsi="Poppins" w:cs="Poppins"/>
              </w:rPr>
            </w:pPr>
          </w:p>
        </w:tc>
      </w:tr>
      <w:bookmarkEnd w:id="6"/>
      <w:tr w:rsidR="00511226" w:rsidRPr="0060688C" w14:paraId="7409E1DF" w14:textId="77777777" w:rsidTr="00F358C6">
        <w:trPr>
          <w:trHeight w:val="70"/>
        </w:trPr>
        <w:tc>
          <w:tcPr>
            <w:tcW w:w="4999" w:type="dxa"/>
          </w:tcPr>
          <w:p w14:paraId="55835DCD" w14:textId="77777777" w:rsidR="00511226" w:rsidRPr="0060688C" w:rsidRDefault="00511226" w:rsidP="00511226">
            <w:pPr>
              <w:rPr>
                <w:rFonts w:ascii="Poppins" w:hAnsi="Poppins" w:cs="Poppins"/>
                <w:bCs/>
              </w:rPr>
            </w:pPr>
            <w:r w:rsidRPr="0060688C">
              <w:rPr>
                <w:rFonts w:ascii="Poppins" w:hAnsi="Poppins" w:cs="Poppins"/>
                <w:bCs/>
              </w:rPr>
              <w:t>Can DLP policies be applied from the SSE console for printing?</w:t>
            </w:r>
          </w:p>
        </w:tc>
        <w:tc>
          <w:tcPr>
            <w:tcW w:w="8136" w:type="dxa"/>
          </w:tcPr>
          <w:p w14:paraId="2BB258EA" w14:textId="6DB49B08" w:rsidR="00511226" w:rsidRPr="0060688C" w:rsidRDefault="00511226" w:rsidP="00511226">
            <w:pPr>
              <w:shd w:val="clear" w:color="auto" w:fill="FFFFFF"/>
              <w:spacing w:after="0" w:line="240" w:lineRule="auto"/>
              <w:rPr>
                <w:rFonts w:ascii="Poppins" w:hAnsi="Poppins" w:cs="Poppins"/>
              </w:rPr>
            </w:pPr>
          </w:p>
        </w:tc>
      </w:tr>
      <w:tr w:rsidR="00511226" w:rsidRPr="0060688C" w14:paraId="4D95FF13" w14:textId="77777777" w:rsidTr="00F358C6">
        <w:trPr>
          <w:trHeight w:val="70"/>
        </w:trPr>
        <w:tc>
          <w:tcPr>
            <w:tcW w:w="4999" w:type="dxa"/>
          </w:tcPr>
          <w:p w14:paraId="3A2B1230" w14:textId="77777777" w:rsidR="00511226" w:rsidRPr="0060688C" w:rsidRDefault="00511226" w:rsidP="00511226">
            <w:pPr>
              <w:rPr>
                <w:rFonts w:ascii="Poppins" w:hAnsi="Poppins" w:cs="Poppins"/>
                <w:bCs/>
              </w:rPr>
            </w:pPr>
            <w:r w:rsidRPr="0060688C">
              <w:rPr>
                <w:rFonts w:ascii="Poppins" w:hAnsi="Poppins" w:cs="Poppins"/>
                <w:bCs/>
              </w:rPr>
              <w:t>Can DLP policies and device control be applied for removable media? Can you block enterprise usage of removable storage devices completely?</w:t>
            </w:r>
          </w:p>
        </w:tc>
        <w:tc>
          <w:tcPr>
            <w:tcW w:w="8136" w:type="dxa"/>
          </w:tcPr>
          <w:p w14:paraId="21657DC0" w14:textId="44AC8255" w:rsidR="00511226" w:rsidRPr="0060688C" w:rsidRDefault="00511226" w:rsidP="00511226">
            <w:pPr>
              <w:shd w:val="clear" w:color="auto" w:fill="FFFFFF"/>
              <w:spacing w:after="0" w:line="240" w:lineRule="auto"/>
              <w:rPr>
                <w:rFonts w:ascii="Poppins" w:hAnsi="Poppins" w:cs="Poppins"/>
              </w:rPr>
            </w:pPr>
          </w:p>
        </w:tc>
      </w:tr>
      <w:tr w:rsidR="00511226" w:rsidRPr="0060688C" w14:paraId="11DB3B1E" w14:textId="77777777" w:rsidTr="00F358C6">
        <w:trPr>
          <w:trHeight w:val="70"/>
        </w:trPr>
        <w:tc>
          <w:tcPr>
            <w:tcW w:w="4999" w:type="dxa"/>
          </w:tcPr>
          <w:p w14:paraId="0E674AF4" w14:textId="77777777" w:rsidR="00511226" w:rsidRPr="0060688C" w:rsidRDefault="00511226" w:rsidP="00511226">
            <w:pPr>
              <w:rPr>
                <w:rFonts w:ascii="Poppins" w:hAnsi="Poppins" w:cs="Poppins"/>
                <w:bCs/>
              </w:rPr>
            </w:pPr>
            <w:r w:rsidRPr="0060688C">
              <w:rPr>
                <w:rFonts w:ascii="Poppins" w:hAnsi="Poppins" w:cs="Poppins"/>
                <w:bCs/>
              </w:rPr>
              <w:t xml:space="preserve">Provide integration with </w:t>
            </w:r>
            <w:proofErr w:type="gramStart"/>
            <w:r w:rsidRPr="0060688C">
              <w:rPr>
                <w:rFonts w:ascii="Poppins" w:hAnsi="Poppins" w:cs="Poppins"/>
                <w:bCs/>
              </w:rPr>
              <w:t>on-premise</w:t>
            </w:r>
            <w:proofErr w:type="gramEnd"/>
            <w:r w:rsidRPr="0060688C">
              <w:rPr>
                <w:rFonts w:ascii="Poppins" w:hAnsi="Poppins" w:cs="Poppins"/>
                <w:bCs/>
              </w:rPr>
              <w:t xml:space="preserve"> DLP solutions?</w:t>
            </w:r>
          </w:p>
        </w:tc>
        <w:tc>
          <w:tcPr>
            <w:tcW w:w="8136" w:type="dxa"/>
          </w:tcPr>
          <w:p w14:paraId="166A94CD" w14:textId="2910DD9B" w:rsidR="00511226" w:rsidRPr="0060688C" w:rsidRDefault="00511226" w:rsidP="00511226">
            <w:pPr>
              <w:shd w:val="clear" w:color="auto" w:fill="FFFFFF"/>
              <w:spacing w:after="0" w:line="240" w:lineRule="auto"/>
              <w:rPr>
                <w:rFonts w:ascii="Poppins" w:hAnsi="Poppins" w:cs="Poppins"/>
              </w:rPr>
            </w:pPr>
          </w:p>
        </w:tc>
      </w:tr>
    </w:tbl>
    <w:p w14:paraId="22779BAF" w14:textId="77777777" w:rsidR="0060688C" w:rsidRPr="0060688C" w:rsidRDefault="0060688C" w:rsidP="0060688C">
      <w:pPr>
        <w:rPr>
          <w:rFonts w:ascii="Poppins" w:eastAsia="MS PGothic" w:hAnsi="Poppins" w:cs="Poppins"/>
          <w:b/>
          <w:color w:val="4349AA"/>
          <w:sz w:val="28"/>
          <w:szCs w:val="28"/>
        </w:rPr>
      </w:pPr>
    </w:p>
    <w:p w14:paraId="619C3B60" w14:textId="77777777" w:rsidR="0060688C" w:rsidRPr="0060688C" w:rsidRDefault="0060688C" w:rsidP="0060688C">
      <w:pPr>
        <w:rPr>
          <w:rFonts w:ascii="Poppins" w:eastAsia="MS PGothic" w:hAnsi="Poppins" w:cs="Poppins"/>
          <w:b/>
          <w:color w:val="4349AA"/>
          <w:sz w:val="28"/>
          <w:szCs w:val="28"/>
        </w:rPr>
      </w:pPr>
    </w:p>
    <w:p w14:paraId="419EB18F" w14:textId="061D94FA" w:rsidR="0060688C" w:rsidRDefault="0060688C" w:rsidP="0060688C">
      <w:pPr>
        <w:keepNext/>
        <w:keepLines/>
        <w:spacing w:before="240" w:after="0"/>
        <w:outlineLvl w:val="0"/>
        <w:rPr>
          <w:rFonts w:ascii="Poppins" w:eastAsia="MS PGothic" w:hAnsi="Poppins" w:cs="Poppins"/>
          <w:b/>
          <w:bCs/>
          <w:sz w:val="32"/>
          <w:szCs w:val="32"/>
        </w:rPr>
      </w:pPr>
      <w:bookmarkStart w:id="7" w:name="_Toc99667767"/>
      <w:bookmarkStart w:id="8" w:name="_Toc143177624"/>
      <w:r w:rsidRPr="0060688C">
        <w:rPr>
          <w:rFonts w:ascii="Poppins" w:eastAsia="MS PGothic" w:hAnsi="Poppins" w:cs="Poppins"/>
          <w:b/>
          <w:bCs/>
          <w:sz w:val="32"/>
          <w:szCs w:val="32"/>
        </w:rPr>
        <w:t>Section 4 | Private Access</w:t>
      </w:r>
      <w:bookmarkEnd w:id="7"/>
      <w:r w:rsidR="007E4CB5">
        <w:rPr>
          <w:rFonts w:ascii="Poppins" w:eastAsia="MS PGothic" w:hAnsi="Poppins" w:cs="Poppins"/>
          <w:b/>
          <w:bCs/>
          <w:sz w:val="32"/>
          <w:szCs w:val="32"/>
        </w:rPr>
        <w:t xml:space="preserve"> / ZTNA</w:t>
      </w:r>
      <w:bookmarkEnd w:id="8"/>
    </w:p>
    <w:p w14:paraId="32346B70" w14:textId="1643CAD0" w:rsidR="008D3BEF" w:rsidRPr="002A7093" w:rsidRDefault="008D3BEF" w:rsidP="008D3BEF">
      <w:pPr>
        <w:rPr>
          <w:rFonts w:ascii="Poppins" w:hAnsi="Poppins" w:cs="Poppins"/>
          <w:sz w:val="24"/>
          <w:szCs w:val="24"/>
        </w:rPr>
      </w:pPr>
      <w:r w:rsidRPr="00D25059">
        <w:rPr>
          <w:rFonts w:ascii="Poppins" w:hAnsi="Poppins" w:cs="Poppins"/>
        </w:rPr>
        <w:t xml:space="preserve">Components: </w:t>
      </w:r>
      <w:r>
        <w:rPr>
          <w:rFonts w:ascii="Poppins" w:hAnsi="Poppins" w:cs="Poppins"/>
        </w:rPr>
        <w:t>ZTNA, Private Application Protection</w:t>
      </w:r>
    </w:p>
    <w:tbl>
      <w:tblPr>
        <w:tblStyle w:val="TableGrid"/>
        <w:tblW w:w="13135" w:type="dxa"/>
        <w:tblLook w:val="04A0" w:firstRow="1" w:lastRow="0" w:firstColumn="1" w:lastColumn="0" w:noHBand="0" w:noVBand="1"/>
      </w:tblPr>
      <w:tblGrid>
        <w:gridCol w:w="4999"/>
        <w:gridCol w:w="8136"/>
      </w:tblGrid>
      <w:tr w:rsidR="0060688C" w:rsidRPr="0060688C" w14:paraId="0956CC86" w14:textId="77777777" w:rsidTr="00F358C6">
        <w:tc>
          <w:tcPr>
            <w:tcW w:w="4999" w:type="dxa"/>
          </w:tcPr>
          <w:p w14:paraId="4A2CBE07"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Requirement</w:t>
            </w:r>
          </w:p>
        </w:tc>
        <w:tc>
          <w:tcPr>
            <w:tcW w:w="8136" w:type="dxa"/>
          </w:tcPr>
          <w:p w14:paraId="3182FDFE"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Response</w:t>
            </w:r>
          </w:p>
        </w:tc>
      </w:tr>
      <w:tr w:rsidR="0060688C" w:rsidRPr="0060688C" w14:paraId="6A5DF016" w14:textId="77777777" w:rsidTr="00F358C6">
        <w:tc>
          <w:tcPr>
            <w:tcW w:w="4999" w:type="dxa"/>
          </w:tcPr>
          <w:p w14:paraId="14797153" w14:textId="7F863CFC" w:rsidR="0060688C" w:rsidRPr="0060688C" w:rsidRDefault="0060688C" w:rsidP="0060688C">
            <w:pPr>
              <w:rPr>
                <w:rFonts w:ascii="Poppins" w:hAnsi="Poppins" w:cs="Poppins"/>
                <w:bCs/>
              </w:rPr>
            </w:pPr>
            <w:r w:rsidRPr="0060688C">
              <w:rPr>
                <w:rFonts w:ascii="Poppins" w:hAnsi="Poppins" w:cs="Poppins"/>
                <w:bCs/>
              </w:rPr>
              <w:t xml:space="preserve">Describe at a high-level how your </w:t>
            </w:r>
            <w:r w:rsidR="00B458E4">
              <w:rPr>
                <w:rFonts w:ascii="Poppins" w:hAnsi="Poppins" w:cs="Poppins"/>
                <w:bCs/>
              </w:rPr>
              <w:t>ZTNA</w:t>
            </w:r>
            <w:r w:rsidRPr="0060688C">
              <w:rPr>
                <w:rFonts w:ascii="Poppins" w:hAnsi="Poppins" w:cs="Poppins"/>
                <w:bCs/>
              </w:rPr>
              <w:t xml:space="preserve"> solution enables enterprises to connect and secure remote workers?</w:t>
            </w:r>
          </w:p>
        </w:tc>
        <w:tc>
          <w:tcPr>
            <w:tcW w:w="8136" w:type="dxa"/>
          </w:tcPr>
          <w:p w14:paraId="4980B99F" w14:textId="16719528" w:rsidR="0060688C" w:rsidRPr="0060688C" w:rsidRDefault="0060688C" w:rsidP="0060688C">
            <w:pPr>
              <w:rPr>
                <w:rFonts w:ascii="Poppins" w:hAnsi="Poppins" w:cs="Poppins"/>
                <w:bCs/>
              </w:rPr>
            </w:pPr>
          </w:p>
        </w:tc>
      </w:tr>
      <w:tr w:rsidR="0060688C" w:rsidRPr="0060688C" w14:paraId="11A15D1C" w14:textId="77777777" w:rsidTr="00F358C6">
        <w:tc>
          <w:tcPr>
            <w:tcW w:w="4999" w:type="dxa"/>
          </w:tcPr>
          <w:p w14:paraId="30D06857" w14:textId="77777777" w:rsidR="0060688C" w:rsidRPr="0060688C" w:rsidRDefault="0060688C" w:rsidP="0060688C">
            <w:pPr>
              <w:rPr>
                <w:rFonts w:ascii="Poppins" w:hAnsi="Poppins" w:cs="Poppins"/>
                <w:bCs/>
              </w:rPr>
            </w:pPr>
            <w:r w:rsidRPr="0060688C">
              <w:rPr>
                <w:rFonts w:ascii="Poppins" w:hAnsi="Poppins" w:cs="Poppins"/>
                <w:bCs/>
              </w:rPr>
              <w:t>Is your ZTNA solution natively integrated into the proposed SSE solution? Who are your ZTNA partners?</w:t>
            </w:r>
          </w:p>
        </w:tc>
        <w:tc>
          <w:tcPr>
            <w:tcW w:w="8136" w:type="dxa"/>
          </w:tcPr>
          <w:p w14:paraId="463F9E1B" w14:textId="1E73ED76" w:rsidR="0060688C" w:rsidRPr="0060688C" w:rsidRDefault="0060688C" w:rsidP="0060688C">
            <w:pPr>
              <w:shd w:val="clear" w:color="auto" w:fill="FFFFFF"/>
              <w:rPr>
                <w:rFonts w:ascii="Poppins" w:hAnsi="Poppins" w:cs="Poppins"/>
                <w:color w:val="000000"/>
                <w:lang w:val="en-SG"/>
              </w:rPr>
            </w:pPr>
          </w:p>
        </w:tc>
      </w:tr>
      <w:tr w:rsidR="0060688C" w:rsidRPr="0060688C" w14:paraId="53B4653C" w14:textId="77777777" w:rsidTr="00F358C6">
        <w:tc>
          <w:tcPr>
            <w:tcW w:w="4999" w:type="dxa"/>
          </w:tcPr>
          <w:p w14:paraId="767DB2D7" w14:textId="77777777" w:rsidR="0060688C" w:rsidRPr="0060688C" w:rsidRDefault="0060688C" w:rsidP="0060688C">
            <w:pPr>
              <w:rPr>
                <w:rFonts w:ascii="Poppins" w:hAnsi="Poppins" w:cs="Poppins"/>
                <w:bCs/>
              </w:rPr>
            </w:pPr>
            <w:r w:rsidRPr="0060688C">
              <w:rPr>
                <w:rFonts w:ascii="Poppins" w:hAnsi="Poppins" w:cs="Poppins"/>
                <w:bCs/>
              </w:rPr>
              <w:t xml:space="preserve">Describe how your SSE solution supports key ZTNA principles? </w:t>
            </w:r>
          </w:p>
        </w:tc>
        <w:tc>
          <w:tcPr>
            <w:tcW w:w="8136" w:type="dxa"/>
          </w:tcPr>
          <w:p w14:paraId="4F42E0BC" w14:textId="606977BF" w:rsidR="0060688C" w:rsidRPr="0060688C" w:rsidRDefault="0060688C" w:rsidP="0060688C">
            <w:pPr>
              <w:shd w:val="clear" w:color="auto" w:fill="FFFFFF"/>
              <w:rPr>
                <w:rFonts w:ascii="Poppins" w:hAnsi="Poppins" w:cs="Poppins"/>
                <w:color w:val="000000"/>
                <w:lang w:val="en-SG"/>
              </w:rPr>
            </w:pPr>
          </w:p>
        </w:tc>
      </w:tr>
      <w:tr w:rsidR="0060688C" w:rsidRPr="0060688C" w14:paraId="5A09ADD8" w14:textId="77777777" w:rsidTr="00F358C6">
        <w:tc>
          <w:tcPr>
            <w:tcW w:w="4999" w:type="dxa"/>
          </w:tcPr>
          <w:p w14:paraId="4A9C9FF0" w14:textId="77777777" w:rsidR="0060688C" w:rsidRPr="0060688C" w:rsidRDefault="0060688C" w:rsidP="0060688C">
            <w:pPr>
              <w:spacing w:before="120" w:after="100" w:afterAutospacing="1" w:line="256" w:lineRule="auto"/>
              <w:rPr>
                <w:rFonts w:ascii="Poppins" w:hAnsi="Poppins" w:cs="Poppins"/>
                <w:bCs/>
              </w:rPr>
            </w:pPr>
            <w:r w:rsidRPr="0060688C">
              <w:rPr>
                <w:rFonts w:ascii="Poppins" w:hAnsi="Poppins" w:cs="Poppins"/>
                <w:bCs/>
              </w:rPr>
              <w:t>How does your SSE and ZTNA solution replace network-level VPN access with application-level, context-aware, identity-based access ZTNA (Zero Trust Network Access)&gt;</w:t>
            </w:r>
          </w:p>
          <w:p w14:paraId="75B09EAA" w14:textId="77777777" w:rsidR="0060688C" w:rsidRPr="0060688C" w:rsidRDefault="0060688C" w:rsidP="0060688C">
            <w:pPr>
              <w:rPr>
                <w:rFonts w:ascii="Poppins" w:hAnsi="Poppins" w:cs="Poppins"/>
                <w:bCs/>
              </w:rPr>
            </w:pPr>
          </w:p>
        </w:tc>
        <w:tc>
          <w:tcPr>
            <w:tcW w:w="8136" w:type="dxa"/>
          </w:tcPr>
          <w:p w14:paraId="13C3CFDB" w14:textId="4923B6D9" w:rsidR="0060688C" w:rsidRPr="0060688C" w:rsidRDefault="0060688C" w:rsidP="0060688C">
            <w:pPr>
              <w:shd w:val="clear" w:color="auto" w:fill="FFFFFF"/>
              <w:rPr>
                <w:rFonts w:ascii="Poppins" w:hAnsi="Poppins" w:cs="Poppins"/>
                <w:color w:val="000000"/>
                <w:lang w:val="en-SG"/>
              </w:rPr>
            </w:pPr>
          </w:p>
        </w:tc>
      </w:tr>
      <w:tr w:rsidR="0060688C" w:rsidRPr="0060688C" w14:paraId="0B054034" w14:textId="77777777" w:rsidTr="00F358C6">
        <w:tc>
          <w:tcPr>
            <w:tcW w:w="4999" w:type="dxa"/>
          </w:tcPr>
          <w:p w14:paraId="405F1488" w14:textId="77777777" w:rsidR="0060688C" w:rsidRPr="0060688C" w:rsidRDefault="0060688C" w:rsidP="0060688C">
            <w:pPr>
              <w:rPr>
                <w:rFonts w:ascii="Poppins" w:hAnsi="Poppins" w:cs="Poppins"/>
                <w:bCs/>
              </w:rPr>
            </w:pPr>
            <w:r w:rsidRPr="0060688C">
              <w:rPr>
                <w:rFonts w:ascii="Poppins" w:hAnsi="Poppins" w:cs="Poppins"/>
                <w:bCs/>
              </w:rPr>
              <w:lastRenderedPageBreak/>
              <w:t>Describe at a high-level how your SSE solution supports adaptive access control in an enterprise?</w:t>
            </w:r>
          </w:p>
        </w:tc>
        <w:tc>
          <w:tcPr>
            <w:tcW w:w="8136" w:type="dxa"/>
          </w:tcPr>
          <w:p w14:paraId="1AA36FD0" w14:textId="7A2A8236" w:rsidR="0060688C" w:rsidRPr="0060688C" w:rsidRDefault="0060688C" w:rsidP="0060688C">
            <w:pPr>
              <w:shd w:val="clear" w:color="auto" w:fill="FFFFFF"/>
              <w:rPr>
                <w:rFonts w:ascii="Poppins" w:hAnsi="Poppins" w:cs="Poppins"/>
                <w:color w:val="000000"/>
                <w:lang w:val="en-SG"/>
              </w:rPr>
            </w:pPr>
          </w:p>
        </w:tc>
      </w:tr>
      <w:tr w:rsidR="0060688C" w:rsidRPr="0060688C" w14:paraId="41F43C1E" w14:textId="77777777" w:rsidTr="00F358C6">
        <w:tc>
          <w:tcPr>
            <w:tcW w:w="4999" w:type="dxa"/>
          </w:tcPr>
          <w:p w14:paraId="637CC2DC" w14:textId="77777777" w:rsidR="0060688C" w:rsidRPr="0060688C" w:rsidRDefault="0060688C" w:rsidP="0060688C">
            <w:pPr>
              <w:rPr>
                <w:rFonts w:ascii="Poppins" w:hAnsi="Poppins" w:cs="Poppins"/>
                <w:bCs/>
              </w:rPr>
            </w:pPr>
            <w:r w:rsidRPr="0060688C">
              <w:rPr>
                <w:rFonts w:ascii="Poppins" w:hAnsi="Poppins" w:cs="Poppins"/>
                <w:bCs/>
              </w:rPr>
              <w:t>Explain how your ZTNA solution can enrich activity reporting?</w:t>
            </w:r>
          </w:p>
        </w:tc>
        <w:tc>
          <w:tcPr>
            <w:tcW w:w="8136" w:type="dxa"/>
          </w:tcPr>
          <w:p w14:paraId="444C6610" w14:textId="4BD25A96" w:rsidR="0060688C" w:rsidRPr="0060688C" w:rsidRDefault="0060688C" w:rsidP="0060688C">
            <w:pPr>
              <w:shd w:val="clear" w:color="auto" w:fill="FFFFFF"/>
              <w:rPr>
                <w:rFonts w:ascii="Poppins" w:hAnsi="Poppins" w:cs="Poppins"/>
                <w:color w:val="000000"/>
                <w:lang w:val="en-SG"/>
              </w:rPr>
            </w:pPr>
          </w:p>
        </w:tc>
      </w:tr>
      <w:tr w:rsidR="0060688C" w:rsidRPr="0060688C" w14:paraId="1D1D051A" w14:textId="77777777" w:rsidTr="00F358C6">
        <w:tc>
          <w:tcPr>
            <w:tcW w:w="4999" w:type="dxa"/>
          </w:tcPr>
          <w:p w14:paraId="51B32F9A" w14:textId="77777777" w:rsidR="0060688C" w:rsidRPr="0060688C" w:rsidRDefault="0060688C" w:rsidP="0060688C">
            <w:pPr>
              <w:rPr>
                <w:rFonts w:ascii="Poppins" w:hAnsi="Poppins" w:cs="Poppins"/>
                <w:bCs/>
              </w:rPr>
            </w:pPr>
            <w:r w:rsidRPr="0060688C">
              <w:rPr>
                <w:rFonts w:ascii="Poppins" w:hAnsi="Poppins" w:cs="Poppins"/>
                <w:bCs/>
              </w:rPr>
              <w:t>Provide bullet points that demonstrate how your ZTNA solution improves the experience for an organization employee?</w:t>
            </w:r>
          </w:p>
        </w:tc>
        <w:tc>
          <w:tcPr>
            <w:tcW w:w="8136" w:type="dxa"/>
          </w:tcPr>
          <w:p w14:paraId="0691A96A" w14:textId="5FEA07D4" w:rsidR="0060688C" w:rsidRPr="0060688C" w:rsidRDefault="0060688C" w:rsidP="0060688C">
            <w:pPr>
              <w:shd w:val="clear" w:color="auto" w:fill="FFFFFF"/>
              <w:rPr>
                <w:rFonts w:ascii="Poppins" w:hAnsi="Poppins" w:cs="Poppins"/>
                <w:color w:val="000000"/>
                <w:lang w:val="en-SG"/>
              </w:rPr>
            </w:pPr>
          </w:p>
        </w:tc>
      </w:tr>
      <w:tr w:rsidR="0060688C" w:rsidRPr="0060688C" w14:paraId="76C54DE4" w14:textId="77777777" w:rsidTr="00F358C6">
        <w:tc>
          <w:tcPr>
            <w:tcW w:w="4999" w:type="dxa"/>
          </w:tcPr>
          <w:p w14:paraId="7D5975C2" w14:textId="77777777" w:rsidR="0060688C" w:rsidRPr="0060688C" w:rsidRDefault="0060688C" w:rsidP="0060688C">
            <w:pPr>
              <w:rPr>
                <w:rFonts w:ascii="Poppins" w:hAnsi="Poppins" w:cs="Poppins"/>
                <w:bCs/>
              </w:rPr>
            </w:pPr>
            <w:r w:rsidRPr="0060688C">
              <w:rPr>
                <w:rFonts w:ascii="Poppins" w:hAnsi="Poppins" w:cs="Poppins"/>
                <w:bCs/>
              </w:rPr>
              <w:t>In terms of enterprise architecture, can your ZTNA solution potentially reduce IT and networking costs?</w:t>
            </w:r>
          </w:p>
        </w:tc>
        <w:tc>
          <w:tcPr>
            <w:tcW w:w="8136" w:type="dxa"/>
          </w:tcPr>
          <w:p w14:paraId="6C077FF8" w14:textId="303B39F7" w:rsidR="0060688C" w:rsidRPr="0060688C" w:rsidRDefault="0060688C" w:rsidP="0060688C">
            <w:pPr>
              <w:shd w:val="clear" w:color="auto" w:fill="FFFFFF"/>
              <w:rPr>
                <w:rFonts w:ascii="Poppins" w:hAnsi="Poppins" w:cs="Poppins"/>
                <w:color w:val="000000"/>
                <w:lang w:val="en-SG"/>
              </w:rPr>
            </w:pPr>
          </w:p>
        </w:tc>
      </w:tr>
      <w:tr w:rsidR="0060688C" w:rsidRPr="0060688C" w14:paraId="1ABAE978" w14:textId="77777777" w:rsidTr="00F358C6">
        <w:tc>
          <w:tcPr>
            <w:tcW w:w="4999" w:type="dxa"/>
          </w:tcPr>
          <w:p w14:paraId="0A4A2D53" w14:textId="77777777" w:rsidR="0060688C" w:rsidRPr="0060688C" w:rsidRDefault="0060688C" w:rsidP="0060688C">
            <w:pPr>
              <w:rPr>
                <w:rFonts w:ascii="Poppins" w:hAnsi="Poppins" w:cs="Poppins"/>
                <w:bCs/>
              </w:rPr>
            </w:pPr>
            <w:r w:rsidRPr="0060688C">
              <w:rPr>
                <w:rFonts w:ascii="Poppins" w:hAnsi="Poppins" w:cs="Poppins"/>
                <w:bCs/>
              </w:rPr>
              <w:t>How is your ZTNA solution deployed?</w:t>
            </w:r>
          </w:p>
        </w:tc>
        <w:tc>
          <w:tcPr>
            <w:tcW w:w="8136" w:type="dxa"/>
          </w:tcPr>
          <w:p w14:paraId="5AB9889E" w14:textId="6B2B8C6C" w:rsidR="0060688C" w:rsidRPr="0060688C" w:rsidRDefault="0060688C" w:rsidP="0060688C">
            <w:pPr>
              <w:shd w:val="clear" w:color="auto" w:fill="FFFFFF"/>
              <w:rPr>
                <w:rFonts w:ascii="Poppins" w:hAnsi="Poppins" w:cs="Poppins"/>
                <w:color w:val="000000"/>
                <w:lang w:val="en-SG"/>
              </w:rPr>
            </w:pPr>
          </w:p>
        </w:tc>
      </w:tr>
      <w:tr w:rsidR="00E900D1" w:rsidRPr="0060688C" w14:paraId="79DD24C0" w14:textId="77777777" w:rsidTr="00F358C6">
        <w:tc>
          <w:tcPr>
            <w:tcW w:w="4999" w:type="dxa"/>
          </w:tcPr>
          <w:p w14:paraId="0351595D" w14:textId="7BF4AD8B" w:rsidR="00E900D1" w:rsidRPr="0060688C" w:rsidRDefault="00E15A61" w:rsidP="0060688C">
            <w:pPr>
              <w:rPr>
                <w:rFonts w:ascii="Poppins" w:hAnsi="Poppins" w:cs="Poppins"/>
                <w:bCs/>
              </w:rPr>
            </w:pPr>
            <w:r w:rsidRPr="00E15A61">
              <w:rPr>
                <w:rFonts w:ascii="Poppins" w:hAnsi="Poppins" w:cs="Poppins"/>
                <w:bCs/>
              </w:rPr>
              <w:t>Does your ZTNA offering require a separate console and/or agent to be used?</w:t>
            </w:r>
          </w:p>
        </w:tc>
        <w:tc>
          <w:tcPr>
            <w:tcW w:w="8136" w:type="dxa"/>
          </w:tcPr>
          <w:p w14:paraId="62DE011A" w14:textId="77777777" w:rsidR="00E900D1" w:rsidRPr="0060688C" w:rsidRDefault="00E900D1" w:rsidP="0060688C">
            <w:pPr>
              <w:shd w:val="clear" w:color="auto" w:fill="FFFFFF"/>
              <w:rPr>
                <w:rFonts w:ascii="Poppins" w:hAnsi="Poppins" w:cs="Poppins"/>
                <w:color w:val="000000"/>
                <w:lang w:val="en-SG"/>
              </w:rPr>
            </w:pPr>
          </w:p>
        </w:tc>
      </w:tr>
      <w:tr w:rsidR="0060688C" w:rsidRPr="0060688C" w14:paraId="740E702D" w14:textId="77777777" w:rsidTr="00F358C6">
        <w:tc>
          <w:tcPr>
            <w:tcW w:w="4999" w:type="dxa"/>
          </w:tcPr>
          <w:p w14:paraId="0F9B72CB" w14:textId="77777777" w:rsidR="0060688C" w:rsidRPr="0060688C" w:rsidRDefault="0060688C" w:rsidP="0060688C">
            <w:pPr>
              <w:rPr>
                <w:rFonts w:ascii="Poppins" w:hAnsi="Poppins" w:cs="Poppins"/>
                <w:bCs/>
              </w:rPr>
            </w:pPr>
            <w:r w:rsidRPr="0060688C">
              <w:rPr>
                <w:rFonts w:ascii="Poppins" w:hAnsi="Poppins" w:cs="Poppins"/>
              </w:rPr>
              <w:t>What differentiates your ZTNA solution from the competition?</w:t>
            </w:r>
          </w:p>
        </w:tc>
        <w:tc>
          <w:tcPr>
            <w:tcW w:w="8136" w:type="dxa"/>
          </w:tcPr>
          <w:p w14:paraId="598F9330" w14:textId="00B70752" w:rsidR="0060688C" w:rsidRPr="0060688C" w:rsidRDefault="0060688C" w:rsidP="0060688C">
            <w:pPr>
              <w:shd w:val="clear" w:color="auto" w:fill="FFFFFF"/>
              <w:rPr>
                <w:rFonts w:ascii="Poppins" w:hAnsi="Poppins" w:cs="Poppins"/>
                <w:color w:val="000000"/>
                <w:lang w:val="en-SG"/>
              </w:rPr>
            </w:pPr>
          </w:p>
        </w:tc>
      </w:tr>
      <w:tr w:rsidR="0060688C" w:rsidRPr="0060688C" w14:paraId="676F711C" w14:textId="77777777" w:rsidTr="00F358C6">
        <w:tc>
          <w:tcPr>
            <w:tcW w:w="4999" w:type="dxa"/>
          </w:tcPr>
          <w:p w14:paraId="68F26315" w14:textId="77777777" w:rsidR="0060688C" w:rsidRPr="0060688C" w:rsidRDefault="0060688C" w:rsidP="0060688C">
            <w:pPr>
              <w:rPr>
                <w:rFonts w:ascii="Poppins" w:hAnsi="Poppins" w:cs="Poppins"/>
                <w:bCs/>
              </w:rPr>
            </w:pPr>
            <w:r w:rsidRPr="0060688C">
              <w:rPr>
                <w:rFonts w:ascii="Poppins" w:hAnsi="Poppins" w:cs="Poppins"/>
              </w:rPr>
              <w:t>How can DLP policies be applied from the SSE console for ZTNA traffic?</w:t>
            </w:r>
          </w:p>
        </w:tc>
        <w:tc>
          <w:tcPr>
            <w:tcW w:w="8136" w:type="dxa"/>
          </w:tcPr>
          <w:p w14:paraId="0BEEE90E" w14:textId="77777777" w:rsidR="0060688C" w:rsidRPr="0060688C" w:rsidRDefault="0060688C" w:rsidP="0060688C">
            <w:pPr>
              <w:shd w:val="clear" w:color="auto" w:fill="FFFFFF"/>
              <w:rPr>
                <w:rFonts w:ascii="Poppins" w:hAnsi="Poppins" w:cs="Poppins"/>
                <w:color w:val="000000"/>
                <w:lang w:val="en-SG"/>
              </w:rPr>
            </w:pPr>
          </w:p>
        </w:tc>
      </w:tr>
      <w:tr w:rsidR="0060688C" w:rsidRPr="0060688C" w14:paraId="3B3BE90C" w14:textId="77777777" w:rsidTr="00F358C6">
        <w:tc>
          <w:tcPr>
            <w:tcW w:w="4999" w:type="dxa"/>
          </w:tcPr>
          <w:p w14:paraId="395333C3" w14:textId="77777777" w:rsidR="0060688C" w:rsidRPr="0060688C" w:rsidRDefault="0060688C" w:rsidP="0060688C">
            <w:pPr>
              <w:rPr>
                <w:rFonts w:ascii="Poppins" w:hAnsi="Poppins" w:cs="Poppins"/>
                <w:bCs/>
              </w:rPr>
            </w:pPr>
            <w:r w:rsidRPr="0060688C">
              <w:rPr>
                <w:rFonts w:ascii="Poppins" w:hAnsi="Poppins" w:cs="Poppins"/>
              </w:rPr>
              <w:t>How can threat protection be applied to ZNTA traffic?</w:t>
            </w:r>
          </w:p>
        </w:tc>
        <w:tc>
          <w:tcPr>
            <w:tcW w:w="8136" w:type="dxa"/>
          </w:tcPr>
          <w:p w14:paraId="31F91232" w14:textId="77777777" w:rsidR="0060688C" w:rsidRPr="0060688C" w:rsidRDefault="0060688C" w:rsidP="0060688C">
            <w:pPr>
              <w:shd w:val="clear" w:color="auto" w:fill="FFFFFF"/>
              <w:rPr>
                <w:rFonts w:ascii="Poppins" w:hAnsi="Poppins" w:cs="Poppins"/>
                <w:color w:val="000000"/>
                <w:lang w:val="en-SG"/>
              </w:rPr>
            </w:pPr>
          </w:p>
        </w:tc>
      </w:tr>
      <w:tr w:rsidR="007E4CB5" w:rsidRPr="0060688C" w14:paraId="2B082059" w14:textId="77777777" w:rsidTr="00F358C6">
        <w:tc>
          <w:tcPr>
            <w:tcW w:w="4999" w:type="dxa"/>
          </w:tcPr>
          <w:p w14:paraId="2E3B56F8" w14:textId="59B5EACD" w:rsidR="007E4CB5" w:rsidRPr="0060688C" w:rsidRDefault="007E4CB5" w:rsidP="0060688C">
            <w:pPr>
              <w:rPr>
                <w:rFonts w:ascii="Poppins" w:hAnsi="Poppins" w:cs="Poppins"/>
              </w:rPr>
            </w:pPr>
            <w:r w:rsidRPr="007E4CB5">
              <w:rPr>
                <w:rFonts w:ascii="Poppins" w:hAnsi="Poppins" w:cs="Poppins"/>
              </w:rPr>
              <w:lastRenderedPageBreak/>
              <w:t>Describe the level of granularity that can be achieved in your ZTNA policies.</w:t>
            </w:r>
          </w:p>
        </w:tc>
        <w:tc>
          <w:tcPr>
            <w:tcW w:w="8136" w:type="dxa"/>
          </w:tcPr>
          <w:p w14:paraId="35842EE7" w14:textId="77777777" w:rsidR="007E4CB5" w:rsidRPr="0060688C" w:rsidRDefault="007E4CB5" w:rsidP="0060688C">
            <w:pPr>
              <w:shd w:val="clear" w:color="auto" w:fill="FFFFFF"/>
              <w:rPr>
                <w:rFonts w:ascii="Poppins" w:hAnsi="Poppins" w:cs="Poppins"/>
                <w:color w:val="000000"/>
                <w:lang w:val="en-SG"/>
              </w:rPr>
            </w:pPr>
          </w:p>
        </w:tc>
      </w:tr>
      <w:tr w:rsidR="00EE6CC7" w:rsidRPr="0060688C" w14:paraId="33E6A370" w14:textId="77777777" w:rsidTr="00F358C6">
        <w:tc>
          <w:tcPr>
            <w:tcW w:w="4999" w:type="dxa"/>
          </w:tcPr>
          <w:p w14:paraId="43EBD19C" w14:textId="26F29165" w:rsidR="00EE6CC7" w:rsidRPr="0060688C" w:rsidRDefault="00EE6CC7" w:rsidP="0060688C">
            <w:pPr>
              <w:rPr>
                <w:rFonts w:ascii="Poppins" w:hAnsi="Poppins" w:cs="Poppins"/>
              </w:rPr>
            </w:pPr>
            <w:r w:rsidRPr="00EE6CC7">
              <w:rPr>
                <w:rFonts w:ascii="Poppins" w:hAnsi="Poppins" w:cs="Poppins"/>
              </w:rPr>
              <w:t>Does your ZTNA solution provide a wrapper around private web applications using technologies like RBI or WAF to reduce the attack surface of vulnerable services?</w:t>
            </w:r>
          </w:p>
        </w:tc>
        <w:tc>
          <w:tcPr>
            <w:tcW w:w="8136" w:type="dxa"/>
          </w:tcPr>
          <w:p w14:paraId="48D52483" w14:textId="77777777" w:rsidR="00EE6CC7" w:rsidRPr="0060688C" w:rsidRDefault="00EE6CC7" w:rsidP="0060688C">
            <w:pPr>
              <w:shd w:val="clear" w:color="auto" w:fill="FFFFFF"/>
              <w:rPr>
                <w:rFonts w:ascii="Poppins" w:hAnsi="Poppins" w:cs="Poppins"/>
                <w:color w:val="000000"/>
                <w:lang w:val="en-SG"/>
              </w:rPr>
            </w:pPr>
          </w:p>
        </w:tc>
      </w:tr>
      <w:tr w:rsidR="00A6740C" w:rsidRPr="0060688C" w14:paraId="05AC3263" w14:textId="77777777" w:rsidTr="00F358C6">
        <w:tc>
          <w:tcPr>
            <w:tcW w:w="4999" w:type="dxa"/>
          </w:tcPr>
          <w:p w14:paraId="3BED6EA8" w14:textId="67F8E035" w:rsidR="00A6740C" w:rsidRPr="00EE6CC7" w:rsidRDefault="0007059C" w:rsidP="0060688C">
            <w:pPr>
              <w:rPr>
                <w:rFonts w:ascii="Poppins" w:hAnsi="Poppins" w:cs="Poppins"/>
              </w:rPr>
            </w:pPr>
            <w:r>
              <w:rPr>
                <w:rFonts w:ascii="Poppins" w:hAnsi="Poppins" w:cs="Poppins"/>
              </w:rPr>
              <w:t>How does your solution assess device posture? Are there options for integrations with 3</w:t>
            </w:r>
            <w:r w:rsidRPr="0007059C">
              <w:rPr>
                <w:rFonts w:ascii="Poppins" w:hAnsi="Poppins" w:cs="Poppins"/>
                <w:vertAlign w:val="superscript"/>
              </w:rPr>
              <w:t>rd</w:t>
            </w:r>
            <w:r>
              <w:rPr>
                <w:rFonts w:ascii="Poppins" w:hAnsi="Poppins" w:cs="Poppins"/>
              </w:rPr>
              <w:t xml:space="preserve"> party XDR vendors (e.g., </w:t>
            </w:r>
            <w:proofErr w:type="spellStart"/>
            <w:r>
              <w:rPr>
                <w:rFonts w:ascii="Poppins" w:hAnsi="Poppins" w:cs="Poppins"/>
              </w:rPr>
              <w:t>Crowdstrike</w:t>
            </w:r>
            <w:proofErr w:type="spellEnd"/>
            <w:r>
              <w:rPr>
                <w:rFonts w:ascii="Poppins" w:hAnsi="Poppins" w:cs="Poppins"/>
              </w:rPr>
              <w:t xml:space="preserve">)? </w:t>
            </w:r>
          </w:p>
        </w:tc>
        <w:tc>
          <w:tcPr>
            <w:tcW w:w="8136" w:type="dxa"/>
          </w:tcPr>
          <w:p w14:paraId="1EBAF741" w14:textId="77777777" w:rsidR="00A6740C" w:rsidRPr="0060688C" w:rsidRDefault="00A6740C" w:rsidP="0060688C">
            <w:pPr>
              <w:shd w:val="clear" w:color="auto" w:fill="FFFFFF"/>
              <w:rPr>
                <w:rFonts w:ascii="Poppins" w:hAnsi="Poppins" w:cs="Poppins"/>
                <w:color w:val="000000"/>
                <w:lang w:val="en-SG"/>
              </w:rPr>
            </w:pPr>
          </w:p>
        </w:tc>
      </w:tr>
      <w:tr w:rsidR="0060688C" w:rsidRPr="0060688C" w14:paraId="20FF7D23" w14:textId="77777777" w:rsidTr="00F358C6">
        <w:tc>
          <w:tcPr>
            <w:tcW w:w="4999" w:type="dxa"/>
          </w:tcPr>
          <w:p w14:paraId="046845E2" w14:textId="77777777" w:rsidR="0060688C" w:rsidRPr="0060688C" w:rsidRDefault="0060688C" w:rsidP="0060688C">
            <w:pPr>
              <w:rPr>
                <w:rFonts w:ascii="Poppins" w:hAnsi="Poppins" w:cs="Poppins"/>
                <w:bCs/>
              </w:rPr>
            </w:pPr>
            <w:r w:rsidRPr="0060688C">
              <w:rPr>
                <w:rFonts w:ascii="Poppins" w:hAnsi="Poppins" w:cs="Poppins"/>
                <w:bCs/>
              </w:rPr>
              <w:t>The solution should optimize routing, peering and latency. Please explain how this is achieved.</w:t>
            </w:r>
          </w:p>
        </w:tc>
        <w:tc>
          <w:tcPr>
            <w:tcW w:w="8136" w:type="dxa"/>
          </w:tcPr>
          <w:p w14:paraId="5BD54D33" w14:textId="08A0807A" w:rsidR="0060688C" w:rsidRPr="0060688C" w:rsidRDefault="0060688C" w:rsidP="0060688C">
            <w:pPr>
              <w:shd w:val="clear" w:color="auto" w:fill="FFFFFF"/>
              <w:spacing w:after="0" w:line="240" w:lineRule="auto"/>
              <w:rPr>
                <w:rFonts w:ascii="Poppins" w:eastAsia="Times New Roman" w:hAnsi="Poppins" w:cs="Poppins"/>
                <w:shd w:val="clear" w:color="auto" w:fill="FFFFFF"/>
              </w:rPr>
            </w:pPr>
          </w:p>
        </w:tc>
      </w:tr>
      <w:tr w:rsidR="0060688C" w:rsidRPr="0060688C" w14:paraId="710B44F9" w14:textId="77777777" w:rsidTr="00F358C6">
        <w:tc>
          <w:tcPr>
            <w:tcW w:w="4999" w:type="dxa"/>
          </w:tcPr>
          <w:p w14:paraId="047078DE" w14:textId="77777777" w:rsidR="0060688C" w:rsidRPr="0060688C" w:rsidRDefault="0060688C" w:rsidP="0060688C">
            <w:pPr>
              <w:rPr>
                <w:rFonts w:ascii="Poppins" w:hAnsi="Poppins" w:cs="Poppins"/>
                <w:bCs/>
              </w:rPr>
            </w:pPr>
            <w:r w:rsidRPr="0060688C">
              <w:rPr>
                <w:rFonts w:ascii="Poppins" w:hAnsi="Poppins" w:cs="Poppins"/>
              </w:rPr>
              <w:t>What is the preferred approach for supporting off-</w:t>
            </w:r>
            <w:proofErr w:type="gramStart"/>
            <w:r w:rsidRPr="0060688C">
              <w:rPr>
                <w:rFonts w:ascii="Poppins" w:hAnsi="Poppins" w:cs="Poppins"/>
              </w:rPr>
              <w:t>network  systems</w:t>
            </w:r>
            <w:proofErr w:type="gramEnd"/>
            <w:r w:rsidRPr="0060688C">
              <w:rPr>
                <w:rFonts w:ascii="Poppins" w:hAnsi="Poppins" w:cs="Poppins"/>
              </w:rPr>
              <w:t xml:space="preserve"> including Windows, Mac, Linux, iOS, and Android?</w:t>
            </w:r>
          </w:p>
        </w:tc>
        <w:tc>
          <w:tcPr>
            <w:tcW w:w="8136" w:type="dxa"/>
          </w:tcPr>
          <w:p w14:paraId="3571FD32" w14:textId="106D77D4" w:rsidR="0060688C" w:rsidRPr="0060688C" w:rsidRDefault="0060688C" w:rsidP="0060688C">
            <w:pPr>
              <w:rPr>
                <w:rFonts w:ascii="Poppins" w:hAnsi="Poppins" w:cs="Poppins"/>
                <w:bCs/>
              </w:rPr>
            </w:pPr>
          </w:p>
        </w:tc>
      </w:tr>
      <w:tr w:rsidR="0060688C" w:rsidRPr="0060688C" w14:paraId="24D0C33D" w14:textId="77777777" w:rsidTr="00F358C6">
        <w:tc>
          <w:tcPr>
            <w:tcW w:w="4999" w:type="dxa"/>
          </w:tcPr>
          <w:p w14:paraId="5861EE2E" w14:textId="77777777" w:rsidR="0060688C" w:rsidRPr="0060688C" w:rsidRDefault="0060688C" w:rsidP="0060688C">
            <w:pPr>
              <w:rPr>
                <w:rFonts w:ascii="Poppins" w:hAnsi="Poppins" w:cs="Poppins"/>
                <w:bCs/>
              </w:rPr>
            </w:pPr>
            <w:r w:rsidRPr="0060688C">
              <w:rPr>
                <w:rFonts w:ascii="Poppins" w:hAnsi="Poppins" w:cs="Poppins"/>
                <w:bCs/>
              </w:rPr>
              <w:t xml:space="preserve">What capabilities does your SSE solution have around geolocation of sources and destinations? Can you define rules/policies around geolocation information? </w:t>
            </w:r>
          </w:p>
        </w:tc>
        <w:tc>
          <w:tcPr>
            <w:tcW w:w="8136" w:type="dxa"/>
          </w:tcPr>
          <w:p w14:paraId="3FFB3FF0" w14:textId="529AC523" w:rsidR="0060688C" w:rsidRPr="0060688C" w:rsidRDefault="0060688C" w:rsidP="0060688C">
            <w:pPr>
              <w:rPr>
                <w:rFonts w:ascii="Poppins" w:hAnsi="Poppins" w:cs="Poppins"/>
                <w:bCs/>
              </w:rPr>
            </w:pPr>
          </w:p>
        </w:tc>
      </w:tr>
      <w:tr w:rsidR="0060688C" w:rsidRPr="0060688C" w14:paraId="6E2ED0E5" w14:textId="77777777" w:rsidTr="00F358C6">
        <w:tc>
          <w:tcPr>
            <w:tcW w:w="4999" w:type="dxa"/>
          </w:tcPr>
          <w:p w14:paraId="77DEC7F5" w14:textId="77777777" w:rsidR="0060688C" w:rsidRPr="0060688C" w:rsidRDefault="0060688C" w:rsidP="0060688C">
            <w:pPr>
              <w:rPr>
                <w:rFonts w:ascii="Poppins" w:hAnsi="Poppins" w:cs="Poppins"/>
                <w:bCs/>
              </w:rPr>
            </w:pPr>
            <w:r w:rsidRPr="0060688C">
              <w:rPr>
                <w:rFonts w:ascii="Poppins" w:hAnsi="Poppins" w:cs="Poppins"/>
                <w:bCs/>
              </w:rPr>
              <w:t xml:space="preserve">Please provide details of the SAAS services or Cloud Service Providers which you have </w:t>
            </w:r>
            <w:r w:rsidRPr="0060688C">
              <w:rPr>
                <w:rFonts w:ascii="Poppins" w:hAnsi="Poppins" w:cs="Poppins"/>
                <w:bCs/>
              </w:rPr>
              <w:lastRenderedPageBreak/>
              <w:t>peering arrangements with for optimization of traffic</w:t>
            </w:r>
          </w:p>
        </w:tc>
        <w:tc>
          <w:tcPr>
            <w:tcW w:w="8136" w:type="dxa"/>
          </w:tcPr>
          <w:p w14:paraId="38AA092D" w14:textId="1689ABFE" w:rsidR="0060688C" w:rsidRPr="0060688C" w:rsidRDefault="0060688C" w:rsidP="0060688C">
            <w:pPr>
              <w:rPr>
                <w:rFonts w:ascii="Poppins" w:hAnsi="Poppins" w:cs="Poppins"/>
                <w:bCs/>
              </w:rPr>
            </w:pPr>
          </w:p>
        </w:tc>
      </w:tr>
      <w:tr w:rsidR="0060688C" w:rsidRPr="0060688C" w14:paraId="6EFB9AE1" w14:textId="77777777" w:rsidTr="00F358C6">
        <w:tc>
          <w:tcPr>
            <w:tcW w:w="4999" w:type="dxa"/>
          </w:tcPr>
          <w:p w14:paraId="1510E152" w14:textId="77777777" w:rsidR="0060688C" w:rsidRPr="0060688C" w:rsidRDefault="0060688C" w:rsidP="0060688C">
            <w:pPr>
              <w:rPr>
                <w:rFonts w:ascii="Poppins" w:hAnsi="Poppins" w:cs="Poppins"/>
                <w:bCs/>
              </w:rPr>
            </w:pPr>
            <w:r w:rsidRPr="0060688C">
              <w:rPr>
                <w:rFonts w:ascii="Poppins" w:hAnsi="Poppins" w:cs="Poppins"/>
                <w:bCs/>
              </w:rPr>
              <w:t>The SSE solution must integrate with SD-WAN technologies. Please detail which vendors are available for integrations.</w:t>
            </w:r>
          </w:p>
        </w:tc>
        <w:tc>
          <w:tcPr>
            <w:tcW w:w="8136" w:type="dxa"/>
          </w:tcPr>
          <w:p w14:paraId="547D88F2" w14:textId="3A97EA05" w:rsidR="0060688C" w:rsidRPr="0060688C" w:rsidRDefault="0060688C" w:rsidP="0060688C">
            <w:pPr>
              <w:rPr>
                <w:rFonts w:ascii="Poppins" w:hAnsi="Poppins" w:cs="Poppins"/>
                <w:bCs/>
              </w:rPr>
            </w:pPr>
          </w:p>
        </w:tc>
      </w:tr>
      <w:tr w:rsidR="0060688C" w:rsidRPr="0060688C" w14:paraId="78C65924" w14:textId="77777777" w:rsidTr="00F358C6">
        <w:tc>
          <w:tcPr>
            <w:tcW w:w="4999" w:type="dxa"/>
          </w:tcPr>
          <w:p w14:paraId="4571AA51" w14:textId="77777777" w:rsidR="0060688C" w:rsidRPr="0060688C" w:rsidRDefault="0060688C" w:rsidP="0060688C">
            <w:pPr>
              <w:rPr>
                <w:rFonts w:ascii="Poppins" w:hAnsi="Poppins" w:cs="Poppins"/>
                <w:bCs/>
              </w:rPr>
            </w:pPr>
            <w:r w:rsidRPr="0060688C">
              <w:rPr>
                <w:rFonts w:ascii="Poppins" w:hAnsi="Poppins" w:cs="Poppins"/>
              </w:rPr>
              <w:t>What authentication methods are supported by the solution.</w:t>
            </w:r>
          </w:p>
        </w:tc>
        <w:tc>
          <w:tcPr>
            <w:tcW w:w="8136" w:type="dxa"/>
          </w:tcPr>
          <w:p w14:paraId="043ED036" w14:textId="70F984E0" w:rsidR="0060688C" w:rsidRPr="0060688C" w:rsidRDefault="0060688C" w:rsidP="0060688C">
            <w:pPr>
              <w:rPr>
                <w:rFonts w:ascii="Poppins" w:hAnsi="Poppins" w:cs="Poppins"/>
                <w:bCs/>
              </w:rPr>
            </w:pPr>
          </w:p>
        </w:tc>
      </w:tr>
      <w:tr w:rsidR="0060688C" w:rsidRPr="0060688C" w14:paraId="083F9DE0" w14:textId="77777777" w:rsidTr="00F358C6">
        <w:tc>
          <w:tcPr>
            <w:tcW w:w="4999" w:type="dxa"/>
          </w:tcPr>
          <w:p w14:paraId="6C56BCC0" w14:textId="77777777" w:rsidR="0060688C" w:rsidRPr="0060688C" w:rsidRDefault="0060688C" w:rsidP="0060688C">
            <w:pPr>
              <w:rPr>
                <w:rFonts w:ascii="Poppins" w:hAnsi="Poppins" w:cs="Poppins"/>
                <w:bCs/>
              </w:rPr>
            </w:pPr>
            <w:r w:rsidRPr="0060688C">
              <w:rPr>
                <w:rFonts w:ascii="Poppins" w:hAnsi="Poppins" w:cs="Poppins"/>
              </w:rPr>
              <w:t>How does the solution encrypt unencrypted protocols on the wire?</w:t>
            </w:r>
          </w:p>
        </w:tc>
        <w:tc>
          <w:tcPr>
            <w:tcW w:w="8136" w:type="dxa"/>
          </w:tcPr>
          <w:p w14:paraId="5694098F" w14:textId="2F6B7505" w:rsidR="0060688C" w:rsidRPr="0060688C" w:rsidRDefault="0060688C" w:rsidP="0060688C">
            <w:pPr>
              <w:rPr>
                <w:rFonts w:ascii="Poppins" w:hAnsi="Poppins" w:cs="Poppins"/>
                <w:bCs/>
              </w:rPr>
            </w:pPr>
          </w:p>
        </w:tc>
      </w:tr>
    </w:tbl>
    <w:p w14:paraId="0B985592" w14:textId="77777777" w:rsidR="0060688C" w:rsidRPr="0060688C" w:rsidRDefault="0060688C" w:rsidP="0060688C">
      <w:pPr>
        <w:rPr>
          <w:rFonts w:ascii="Poppins" w:eastAsia="MS PGothic" w:hAnsi="Poppins" w:cs="Poppins"/>
          <w:b/>
          <w:color w:val="4349AA"/>
          <w:sz w:val="28"/>
          <w:szCs w:val="28"/>
        </w:rPr>
      </w:pPr>
    </w:p>
    <w:p w14:paraId="5FB9FA78" w14:textId="77777777" w:rsidR="006427C9" w:rsidRDefault="006427C9">
      <w:pPr>
        <w:rPr>
          <w:rFonts w:ascii="Poppins" w:eastAsia="MS PGothic" w:hAnsi="Poppins" w:cs="Poppins"/>
          <w:b/>
          <w:bCs/>
          <w:sz w:val="32"/>
          <w:szCs w:val="32"/>
        </w:rPr>
      </w:pPr>
      <w:bookmarkStart w:id="9" w:name="_Toc99667768"/>
      <w:r>
        <w:rPr>
          <w:rFonts w:ascii="Poppins" w:eastAsia="MS PGothic" w:hAnsi="Poppins" w:cs="Poppins"/>
          <w:b/>
          <w:bCs/>
          <w:sz w:val="32"/>
          <w:szCs w:val="32"/>
        </w:rPr>
        <w:br w:type="page"/>
      </w:r>
    </w:p>
    <w:p w14:paraId="6E17888B" w14:textId="1212364E" w:rsidR="0060688C" w:rsidRPr="0060688C" w:rsidRDefault="0060688C" w:rsidP="0060688C">
      <w:pPr>
        <w:keepNext/>
        <w:keepLines/>
        <w:spacing w:before="240" w:after="0"/>
        <w:outlineLvl w:val="0"/>
        <w:rPr>
          <w:rFonts w:ascii="Poppins" w:eastAsia="MS PGothic" w:hAnsi="Poppins" w:cs="Poppins"/>
          <w:b/>
          <w:bCs/>
          <w:sz w:val="32"/>
          <w:szCs w:val="32"/>
        </w:rPr>
      </w:pPr>
      <w:bookmarkStart w:id="10" w:name="_Toc143177625"/>
      <w:r w:rsidRPr="0060688C">
        <w:rPr>
          <w:rFonts w:ascii="Poppins" w:eastAsia="MS PGothic" w:hAnsi="Poppins" w:cs="Poppins"/>
          <w:b/>
          <w:bCs/>
          <w:sz w:val="32"/>
          <w:szCs w:val="32"/>
        </w:rPr>
        <w:lastRenderedPageBreak/>
        <w:t xml:space="preserve">Section 5 | </w:t>
      </w:r>
      <w:bookmarkEnd w:id="9"/>
      <w:r w:rsidR="007E243D">
        <w:rPr>
          <w:rFonts w:ascii="Poppins" w:eastAsia="MS PGothic" w:hAnsi="Poppins" w:cs="Poppins"/>
          <w:b/>
          <w:bCs/>
          <w:sz w:val="32"/>
          <w:szCs w:val="32"/>
        </w:rPr>
        <w:t>CSPM</w:t>
      </w:r>
      <w:r w:rsidR="00194BA5">
        <w:rPr>
          <w:rFonts w:ascii="Poppins" w:eastAsia="MS PGothic" w:hAnsi="Poppins" w:cs="Poppins"/>
          <w:b/>
          <w:bCs/>
          <w:sz w:val="32"/>
          <w:szCs w:val="32"/>
        </w:rPr>
        <w:t xml:space="preserve"> </w:t>
      </w:r>
      <w:r w:rsidR="00B458E4">
        <w:rPr>
          <w:rFonts w:ascii="Poppins" w:eastAsia="MS PGothic" w:hAnsi="Poppins" w:cs="Poppins"/>
          <w:b/>
          <w:bCs/>
          <w:sz w:val="32"/>
          <w:szCs w:val="32"/>
        </w:rPr>
        <w:t>&amp;</w:t>
      </w:r>
      <w:r w:rsidR="00194BA5">
        <w:rPr>
          <w:rFonts w:ascii="Poppins" w:eastAsia="MS PGothic" w:hAnsi="Poppins" w:cs="Poppins"/>
          <w:b/>
          <w:bCs/>
          <w:sz w:val="32"/>
          <w:szCs w:val="32"/>
        </w:rPr>
        <w:t xml:space="preserve"> </w:t>
      </w:r>
      <w:r w:rsidR="007E243D">
        <w:rPr>
          <w:rFonts w:ascii="Poppins" w:eastAsia="MS PGothic" w:hAnsi="Poppins" w:cs="Poppins"/>
          <w:b/>
          <w:bCs/>
          <w:sz w:val="32"/>
          <w:szCs w:val="32"/>
        </w:rPr>
        <w:t>SSPM</w:t>
      </w:r>
      <w:bookmarkEnd w:id="10"/>
    </w:p>
    <w:p w14:paraId="17DE39C7" w14:textId="48750D2B" w:rsidR="0060688C" w:rsidRPr="0060688C" w:rsidRDefault="0060688C" w:rsidP="0060688C">
      <w:pPr>
        <w:rPr>
          <w:rFonts w:ascii="Poppins" w:eastAsia="MS PGothic" w:hAnsi="Poppins" w:cs="Poppins"/>
          <w:b/>
          <w:color w:val="4349AA"/>
          <w:sz w:val="28"/>
          <w:szCs w:val="28"/>
        </w:rPr>
      </w:pPr>
    </w:p>
    <w:tbl>
      <w:tblPr>
        <w:tblStyle w:val="TableGrid"/>
        <w:tblW w:w="13135" w:type="dxa"/>
        <w:tblLook w:val="04A0" w:firstRow="1" w:lastRow="0" w:firstColumn="1" w:lastColumn="0" w:noHBand="0" w:noVBand="1"/>
      </w:tblPr>
      <w:tblGrid>
        <w:gridCol w:w="4999"/>
        <w:gridCol w:w="8136"/>
      </w:tblGrid>
      <w:tr w:rsidR="0060688C" w:rsidRPr="0060688C" w14:paraId="57D90B30" w14:textId="77777777" w:rsidTr="00F358C6">
        <w:tc>
          <w:tcPr>
            <w:tcW w:w="4999" w:type="dxa"/>
          </w:tcPr>
          <w:p w14:paraId="435B55BE"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Requirement</w:t>
            </w:r>
          </w:p>
        </w:tc>
        <w:tc>
          <w:tcPr>
            <w:tcW w:w="8136" w:type="dxa"/>
          </w:tcPr>
          <w:p w14:paraId="21F53AAF"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Response</w:t>
            </w:r>
          </w:p>
        </w:tc>
      </w:tr>
      <w:tr w:rsidR="001B168E" w:rsidRPr="0060688C" w14:paraId="2602EE8B" w14:textId="77777777" w:rsidTr="00F358C6">
        <w:tc>
          <w:tcPr>
            <w:tcW w:w="4999" w:type="dxa"/>
          </w:tcPr>
          <w:p w14:paraId="5CA8CC79" w14:textId="77777777" w:rsidR="001B168E" w:rsidRPr="0060688C" w:rsidRDefault="001B168E" w:rsidP="001B168E">
            <w:pPr>
              <w:rPr>
                <w:rFonts w:ascii="Poppins" w:hAnsi="Poppins" w:cs="Poppins"/>
                <w:bCs/>
              </w:rPr>
            </w:pPr>
            <w:r w:rsidRPr="0060688C">
              <w:rPr>
                <w:rFonts w:ascii="Poppins" w:hAnsi="Poppins" w:cs="Poppins"/>
                <w:bCs/>
              </w:rPr>
              <w:t>Cloud Security Posture Management (CSPM) for IaaS?</w:t>
            </w:r>
          </w:p>
        </w:tc>
        <w:tc>
          <w:tcPr>
            <w:tcW w:w="8136" w:type="dxa"/>
          </w:tcPr>
          <w:p w14:paraId="52B933BE" w14:textId="665803E1" w:rsidR="001B168E" w:rsidRPr="0060688C" w:rsidRDefault="001B168E" w:rsidP="001B168E">
            <w:pPr>
              <w:rPr>
                <w:rFonts w:ascii="Poppins" w:hAnsi="Poppins" w:cs="Poppins"/>
                <w:bCs/>
              </w:rPr>
            </w:pPr>
          </w:p>
        </w:tc>
      </w:tr>
      <w:tr w:rsidR="001B168E" w:rsidRPr="0060688C" w14:paraId="4FCD043F" w14:textId="77777777" w:rsidTr="00F358C6">
        <w:tc>
          <w:tcPr>
            <w:tcW w:w="4999" w:type="dxa"/>
          </w:tcPr>
          <w:p w14:paraId="55D848F7" w14:textId="77777777" w:rsidR="001B168E" w:rsidRPr="0060688C" w:rsidRDefault="001B168E" w:rsidP="001B168E">
            <w:pPr>
              <w:rPr>
                <w:rFonts w:ascii="Poppins" w:eastAsia="Open Sans" w:hAnsi="Poppins" w:cs="Poppins"/>
              </w:rPr>
            </w:pPr>
            <w:r w:rsidRPr="0060688C">
              <w:rPr>
                <w:rFonts w:ascii="Poppins" w:eastAsia="Open Sans" w:hAnsi="Poppins" w:cs="Poppins"/>
              </w:rPr>
              <w:t>Can your solution also provide Cloud Native Application Protection for workloads in AWS, GCP, and AWS?</w:t>
            </w:r>
          </w:p>
        </w:tc>
        <w:tc>
          <w:tcPr>
            <w:tcW w:w="8136" w:type="dxa"/>
          </w:tcPr>
          <w:p w14:paraId="6BA90FB8" w14:textId="79D9056C" w:rsidR="001B168E" w:rsidRPr="0060688C" w:rsidRDefault="001B168E" w:rsidP="001B168E">
            <w:pPr>
              <w:rPr>
                <w:rFonts w:ascii="Poppins" w:hAnsi="Poppins" w:cs="Poppins"/>
              </w:rPr>
            </w:pPr>
          </w:p>
        </w:tc>
      </w:tr>
      <w:tr w:rsidR="001B168E" w:rsidRPr="0060688C" w14:paraId="30FC4E72" w14:textId="77777777" w:rsidTr="00F358C6">
        <w:tc>
          <w:tcPr>
            <w:tcW w:w="4999" w:type="dxa"/>
          </w:tcPr>
          <w:p w14:paraId="439FABA9" w14:textId="7040CF09" w:rsidR="001B168E" w:rsidRPr="0060688C" w:rsidRDefault="001B168E" w:rsidP="001B168E">
            <w:pPr>
              <w:rPr>
                <w:rFonts w:ascii="Poppins" w:eastAsia="Open Sans" w:hAnsi="Poppins" w:cs="Poppins"/>
              </w:rPr>
            </w:pPr>
            <w:r w:rsidRPr="000A44B8">
              <w:rPr>
                <w:rFonts w:ascii="Poppins" w:eastAsia="Open Sans" w:hAnsi="Poppins" w:cs="Poppins"/>
              </w:rPr>
              <w:t>Can your CSPM capability be used to assess our 3rd parties cloud infrastructure to ensure it is compliant to our standards?</w:t>
            </w:r>
          </w:p>
        </w:tc>
        <w:tc>
          <w:tcPr>
            <w:tcW w:w="8136" w:type="dxa"/>
          </w:tcPr>
          <w:p w14:paraId="5F894A82" w14:textId="77777777" w:rsidR="001B168E" w:rsidRPr="0060688C" w:rsidRDefault="001B168E" w:rsidP="001B168E">
            <w:pPr>
              <w:rPr>
                <w:rFonts w:ascii="Poppins" w:hAnsi="Poppins" w:cs="Poppins"/>
              </w:rPr>
            </w:pPr>
          </w:p>
        </w:tc>
      </w:tr>
      <w:tr w:rsidR="001B168E" w:rsidRPr="0060688C" w14:paraId="2FDACCEB" w14:textId="77777777" w:rsidTr="00F358C6">
        <w:tc>
          <w:tcPr>
            <w:tcW w:w="4999" w:type="dxa"/>
          </w:tcPr>
          <w:p w14:paraId="34B8608F" w14:textId="14EA71BF" w:rsidR="001B168E" w:rsidRPr="000A44B8" w:rsidRDefault="001B168E" w:rsidP="001B168E">
            <w:pPr>
              <w:rPr>
                <w:rFonts w:ascii="Poppins" w:eastAsia="Open Sans" w:hAnsi="Poppins" w:cs="Poppins"/>
              </w:rPr>
            </w:pPr>
            <w:r w:rsidRPr="000A44B8">
              <w:rPr>
                <w:rFonts w:ascii="Poppins" w:eastAsia="Open Sans" w:hAnsi="Poppins" w:cs="Poppins"/>
              </w:rPr>
              <w:t>Does your CSPM have the ability to score or represent incidents based on CSP accounts or CSP tag information (</w:t>
            </w:r>
            <w:proofErr w:type="gramStart"/>
            <w:r w:rsidRPr="000A44B8">
              <w:rPr>
                <w:rFonts w:ascii="Poppins" w:eastAsia="Open Sans" w:hAnsi="Poppins" w:cs="Poppins"/>
              </w:rPr>
              <w:t>e.g.</w:t>
            </w:r>
            <w:proofErr w:type="gramEnd"/>
            <w:r w:rsidRPr="000A44B8">
              <w:rPr>
                <w:rFonts w:ascii="Poppins" w:eastAsia="Open Sans" w:hAnsi="Poppins" w:cs="Poppins"/>
              </w:rPr>
              <w:t xml:space="preserve"> AWS tags)?</w:t>
            </w:r>
          </w:p>
        </w:tc>
        <w:tc>
          <w:tcPr>
            <w:tcW w:w="8136" w:type="dxa"/>
          </w:tcPr>
          <w:p w14:paraId="205D217F" w14:textId="77777777" w:rsidR="001B168E" w:rsidRPr="0060688C" w:rsidRDefault="001B168E" w:rsidP="001B168E">
            <w:pPr>
              <w:rPr>
                <w:rFonts w:ascii="Poppins" w:hAnsi="Poppins" w:cs="Poppins"/>
              </w:rPr>
            </w:pPr>
          </w:p>
        </w:tc>
      </w:tr>
      <w:tr w:rsidR="001B168E" w:rsidRPr="0060688C" w14:paraId="17C74C6F" w14:textId="77777777" w:rsidTr="00F358C6">
        <w:tc>
          <w:tcPr>
            <w:tcW w:w="4999" w:type="dxa"/>
          </w:tcPr>
          <w:p w14:paraId="6068D8DE" w14:textId="5A643441" w:rsidR="001B168E" w:rsidRPr="000A44B8" w:rsidRDefault="001B168E" w:rsidP="001B168E">
            <w:pPr>
              <w:rPr>
                <w:rFonts w:ascii="Poppins" w:eastAsia="Open Sans" w:hAnsi="Poppins" w:cs="Poppins"/>
              </w:rPr>
            </w:pPr>
            <w:r w:rsidRPr="0009720C">
              <w:rPr>
                <w:rFonts w:ascii="Poppins" w:eastAsia="Open Sans" w:hAnsi="Poppins" w:cs="Poppins"/>
              </w:rPr>
              <w:t xml:space="preserve">Which IaaS template format do you support for CSPM scanning? (Terraform, CloudFormation, </w:t>
            </w:r>
            <w:proofErr w:type="spellStart"/>
            <w:r w:rsidRPr="0009720C">
              <w:rPr>
                <w:rFonts w:ascii="Poppins" w:eastAsia="Open Sans" w:hAnsi="Poppins" w:cs="Poppins"/>
              </w:rPr>
              <w:t>ResourceManager</w:t>
            </w:r>
            <w:proofErr w:type="spellEnd"/>
            <w:r w:rsidRPr="0009720C">
              <w:rPr>
                <w:rFonts w:ascii="Poppins" w:eastAsia="Open Sans" w:hAnsi="Poppins" w:cs="Poppins"/>
              </w:rPr>
              <w:t>)</w:t>
            </w:r>
          </w:p>
        </w:tc>
        <w:tc>
          <w:tcPr>
            <w:tcW w:w="8136" w:type="dxa"/>
          </w:tcPr>
          <w:p w14:paraId="3154A83F" w14:textId="77777777" w:rsidR="001B168E" w:rsidRPr="0060688C" w:rsidRDefault="001B168E" w:rsidP="001B168E">
            <w:pPr>
              <w:rPr>
                <w:rFonts w:ascii="Poppins" w:hAnsi="Poppins" w:cs="Poppins"/>
              </w:rPr>
            </w:pPr>
          </w:p>
        </w:tc>
      </w:tr>
      <w:tr w:rsidR="000948BD" w:rsidRPr="0060688C" w14:paraId="46783EF0" w14:textId="77777777" w:rsidTr="00F358C6">
        <w:tc>
          <w:tcPr>
            <w:tcW w:w="4999" w:type="dxa"/>
          </w:tcPr>
          <w:p w14:paraId="3EA5753A" w14:textId="0264452D" w:rsidR="000948BD" w:rsidRPr="0009720C" w:rsidRDefault="000948BD" w:rsidP="001B168E">
            <w:pPr>
              <w:rPr>
                <w:rFonts w:ascii="Poppins" w:eastAsia="Open Sans" w:hAnsi="Poppins" w:cs="Poppins"/>
              </w:rPr>
            </w:pPr>
            <w:r>
              <w:rPr>
                <w:rFonts w:ascii="Poppins" w:eastAsia="Open Sans" w:hAnsi="Poppins" w:cs="Poppins"/>
              </w:rPr>
              <w:t>Describe the ability to monitor</w:t>
            </w:r>
            <w:r w:rsidR="009F3FBA">
              <w:rPr>
                <w:rFonts w:ascii="Poppins" w:eastAsia="Open Sans" w:hAnsi="Poppins" w:cs="Poppins"/>
              </w:rPr>
              <w:t xml:space="preserve">, secure, and audit IaaS / PaaS environments? </w:t>
            </w:r>
          </w:p>
        </w:tc>
        <w:tc>
          <w:tcPr>
            <w:tcW w:w="8136" w:type="dxa"/>
          </w:tcPr>
          <w:p w14:paraId="6C8F09CF" w14:textId="77777777" w:rsidR="000948BD" w:rsidRPr="0060688C" w:rsidRDefault="000948BD" w:rsidP="001B168E">
            <w:pPr>
              <w:rPr>
                <w:rFonts w:ascii="Poppins" w:hAnsi="Poppins" w:cs="Poppins"/>
              </w:rPr>
            </w:pPr>
          </w:p>
        </w:tc>
      </w:tr>
      <w:tr w:rsidR="00EA7101" w:rsidRPr="0060688C" w14:paraId="47D5B9DE" w14:textId="77777777" w:rsidTr="00F358C6">
        <w:tc>
          <w:tcPr>
            <w:tcW w:w="4999" w:type="dxa"/>
          </w:tcPr>
          <w:p w14:paraId="2E1AF745" w14:textId="6D48562F" w:rsidR="00EA7101" w:rsidRPr="0009720C" w:rsidRDefault="00EA7101" w:rsidP="001B168E">
            <w:pPr>
              <w:rPr>
                <w:rFonts w:ascii="Poppins" w:eastAsia="Open Sans" w:hAnsi="Poppins" w:cs="Poppins"/>
              </w:rPr>
            </w:pPr>
            <w:r w:rsidRPr="0060688C">
              <w:rPr>
                <w:rFonts w:ascii="Poppins" w:eastAsia="Open Sans" w:hAnsi="Poppins" w:cs="Poppins"/>
              </w:rPr>
              <w:lastRenderedPageBreak/>
              <w:t>How does your solution perform functions of SaaS Security Posture Management (SSPM)</w:t>
            </w:r>
          </w:p>
        </w:tc>
        <w:tc>
          <w:tcPr>
            <w:tcW w:w="8136" w:type="dxa"/>
          </w:tcPr>
          <w:p w14:paraId="5B8CE90F" w14:textId="77777777" w:rsidR="00EA7101" w:rsidRPr="0060688C" w:rsidRDefault="00EA7101" w:rsidP="001B168E">
            <w:pPr>
              <w:rPr>
                <w:rFonts w:ascii="Poppins" w:hAnsi="Poppins" w:cs="Poppins"/>
              </w:rPr>
            </w:pPr>
          </w:p>
        </w:tc>
      </w:tr>
    </w:tbl>
    <w:p w14:paraId="0728CF37" w14:textId="08CA165D" w:rsidR="0060688C" w:rsidRPr="0060688C" w:rsidRDefault="0060688C" w:rsidP="0060688C">
      <w:pPr>
        <w:keepNext/>
        <w:keepLines/>
        <w:spacing w:before="240" w:after="0"/>
        <w:outlineLvl w:val="0"/>
        <w:rPr>
          <w:rFonts w:ascii="Poppins" w:eastAsia="MS PGothic" w:hAnsi="Poppins" w:cs="Poppins"/>
          <w:b/>
          <w:bCs/>
          <w:color w:val="4349AA"/>
          <w:sz w:val="32"/>
          <w:szCs w:val="32"/>
        </w:rPr>
      </w:pPr>
      <w:r w:rsidRPr="0060688C">
        <w:rPr>
          <w:rFonts w:ascii="Poppins" w:eastAsia="MS PGothic" w:hAnsi="Poppins" w:cs="Poppins"/>
          <w:bCs/>
          <w:color w:val="4349AA"/>
          <w:sz w:val="32"/>
          <w:szCs w:val="32"/>
        </w:rPr>
        <w:br w:type="page"/>
      </w:r>
      <w:bookmarkStart w:id="11" w:name="_Toc99667769"/>
      <w:bookmarkStart w:id="12" w:name="_Toc143177626"/>
      <w:r w:rsidRPr="0060688C">
        <w:rPr>
          <w:rFonts w:ascii="Poppins" w:eastAsia="MS PGothic" w:hAnsi="Poppins" w:cs="Poppins"/>
          <w:b/>
          <w:bCs/>
          <w:sz w:val="32"/>
          <w:szCs w:val="32"/>
        </w:rPr>
        <w:lastRenderedPageBreak/>
        <w:t>Section 6 | SSE Platform</w:t>
      </w:r>
      <w:bookmarkEnd w:id="11"/>
      <w:r w:rsidR="00743EE1">
        <w:rPr>
          <w:rFonts w:ascii="Poppins" w:eastAsia="MS PGothic" w:hAnsi="Poppins" w:cs="Poppins"/>
          <w:b/>
          <w:bCs/>
          <w:sz w:val="32"/>
          <w:szCs w:val="32"/>
        </w:rPr>
        <w:t xml:space="preserve"> and Cloud Governance</w:t>
      </w:r>
      <w:bookmarkEnd w:id="12"/>
    </w:p>
    <w:p w14:paraId="3CEA9EDC" w14:textId="594DC21C" w:rsidR="0060688C" w:rsidRPr="0060688C" w:rsidRDefault="008D3BEF" w:rsidP="0060688C">
      <w:pPr>
        <w:rPr>
          <w:rFonts w:ascii="Poppins" w:eastAsia="MS PGothic" w:hAnsi="Poppins" w:cs="Poppins"/>
          <w:b/>
          <w:color w:val="4349AA"/>
          <w:sz w:val="28"/>
          <w:szCs w:val="28"/>
        </w:rPr>
      </w:pPr>
      <w:r w:rsidRPr="00D25059">
        <w:rPr>
          <w:rFonts w:ascii="Poppins" w:hAnsi="Poppins" w:cs="Poppins"/>
        </w:rPr>
        <w:t xml:space="preserve">Components: </w:t>
      </w:r>
      <w:r>
        <w:rPr>
          <w:rFonts w:ascii="Poppins" w:hAnsi="Poppins" w:cs="Poppins"/>
        </w:rPr>
        <w:t>Integration with SOC tools, Single Console Management</w:t>
      </w:r>
    </w:p>
    <w:tbl>
      <w:tblPr>
        <w:tblStyle w:val="TableGrid"/>
        <w:tblW w:w="13135" w:type="dxa"/>
        <w:tblLook w:val="04A0" w:firstRow="1" w:lastRow="0" w:firstColumn="1" w:lastColumn="0" w:noHBand="0" w:noVBand="1"/>
      </w:tblPr>
      <w:tblGrid>
        <w:gridCol w:w="4999"/>
        <w:gridCol w:w="8136"/>
      </w:tblGrid>
      <w:tr w:rsidR="0060688C" w:rsidRPr="0060688C" w14:paraId="7E729E9D" w14:textId="77777777" w:rsidTr="00F358C6">
        <w:tc>
          <w:tcPr>
            <w:tcW w:w="4999" w:type="dxa"/>
          </w:tcPr>
          <w:p w14:paraId="0FDD31D8"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Requirement</w:t>
            </w:r>
          </w:p>
        </w:tc>
        <w:tc>
          <w:tcPr>
            <w:tcW w:w="8136" w:type="dxa"/>
          </w:tcPr>
          <w:p w14:paraId="33CDEFBB"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Response</w:t>
            </w:r>
          </w:p>
        </w:tc>
      </w:tr>
      <w:tr w:rsidR="0060688C" w:rsidRPr="0060688C" w14:paraId="141A02CC" w14:textId="77777777" w:rsidTr="00F358C6">
        <w:tc>
          <w:tcPr>
            <w:tcW w:w="4999" w:type="dxa"/>
          </w:tcPr>
          <w:p w14:paraId="0E3BEA65" w14:textId="77777777" w:rsidR="0060688C" w:rsidRPr="0060688C" w:rsidRDefault="0060688C" w:rsidP="0060688C">
            <w:pPr>
              <w:rPr>
                <w:rFonts w:ascii="Poppins" w:hAnsi="Poppins" w:cs="Poppins"/>
                <w:bCs/>
              </w:rPr>
            </w:pPr>
            <w:r w:rsidRPr="0060688C">
              <w:rPr>
                <w:rFonts w:ascii="Poppins" w:hAnsi="Poppins" w:cs="Poppins"/>
                <w:bCs/>
              </w:rPr>
              <w:t xml:space="preserve">Integration with </w:t>
            </w:r>
            <w:r w:rsidRPr="0060688C">
              <w:rPr>
                <w:rFonts w:ascii="Poppins" w:hAnsi="Poppins" w:cs="Poppins"/>
              </w:rPr>
              <w:t>SIEMs</w:t>
            </w:r>
            <w:r w:rsidRPr="0060688C">
              <w:rPr>
                <w:rFonts w:ascii="Poppins" w:hAnsi="Poppins" w:cs="Poppins"/>
                <w:bCs/>
              </w:rPr>
              <w:t xml:space="preserve"> </w:t>
            </w:r>
          </w:p>
        </w:tc>
        <w:tc>
          <w:tcPr>
            <w:tcW w:w="8136" w:type="dxa"/>
          </w:tcPr>
          <w:p w14:paraId="2B9BD3D3" w14:textId="15B1F653" w:rsidR="0060688C" w:rsidRPr="0060688C" w:rsidRDefault="0060688C" w:rsidP="0060688C">
            <w:pPr>
              <w:rPr>
                <w:rFonts w:ascii="Poppins" w:hAnsi="Poppins" w:cs="Poppins"/>
                <w:bCs/>
              </w:rPr>
            </w:pPr>
          </w:p>
        </w:tc>
      </w:tr>
      <w:tr w:rsidR="00E30D9F" w:rsidRPr="0060688C" w14:paraId="397301D2" w14:textId="77777777" w:rsidTr="00F358C6">
        <w:tc>
          <w:tcPr>
            <w:tcW w:w="4999" w:type="dxa"/>
          </w:tcPr>
          <w:p w14:paraId="27C88E49" w14:textId="0BDF4995" w:rsidR="00E30D9F" w:rsidRPr="0060688C" w:rsidRDefault="00FB5831" w:rsidP="0060688C">
            <w:pPr>
              <w:rPr>
                <w:rFonts w:ascii="Poppins" w:hAnsi="Poppins" w:cs="Poppins"/>
                <w:bCs/>
              </w:rPr>
            </w:pPr>
            <w:r w:rsidRPr="00FB5831">
              <w:rPr>
                <w:rFonts w:ascii="Poppins" w:hAnsi="Poppins" w:cs="Poppins"/>
                <w:bCs/>
              </w:rPr>
              <w:t xml:space="preserve">Does your solution offer a way for SOC teams or administrators to effectively understand and articulate the severity of an event that your product identifies within our cloud service providers? </w:t>
            </w:r>
            <w:proofErr w:type="gramStart"/>
            <w:r w:rsidRPr="00FB5831">
              <w:rPr>
                <w:rFonts w:ascii="Poppins" w:hAnsi="Poppins" w:cs="Poppins"/>
                <w:bCs/>
              </w:rPr>
              <w:t>I.e.</w:t>
            </w:r>
            <w:proofErr w:type="gramEnd"/>
            <w:r w:rsidRPr="00FB5831">
              <w:rPr>
                <w:rFonts w:ascii="Poppins" w:hAnsi="Poppins" w:cs="Poppins"/>
                <w:bCs/>
              </w:rPr>
              <w:t xml:space="preserve"> Mapping to MITRE ATT&amp;CK</w:t>
            </w:r>
          </w:p>
        </w:tc>
        <w:tc>
          <w:tcPr>
            <w:tcW w:w="8136" w:type="dxa"/>
          </w:tcPr>
          <w:p w14:paraId="54075C76" w14:textId="77777777" w:rsidR="00E30D9F" w:rsidRPr="0060688C" w:rsidRDefault="00E30D9F" w:rsidP="0060688C">
            <w:pPr>
              <w:rPr>
                <w:rFonts w:ascii="Poppins" w:hAnsi="Poppins" w:cs="Poppins"/>
                <w:bCs/>
              </w:rPr>
            </w:pPr>
          </w:p>
        </w:tc>
      </w:tr>
      <w:tr w:rsidR="00FB5831" w:rsidRPr="0060688C" w14:paraId="6793BB1D" w14:textId="77777777" w:rsidTr="00F358C6">
        <w:tc>
          <w:tcPr>
            <w:tcW w:w="4999" w:type="dxa"/>
          </w:tcPr>
          <w:p w14:paraId="76750355" w14:textId="425670AB" w:rsidR="00FB5831" w:rsidRPr="00FB5831" w:rsidRDefault="00FB5831" w:rsidP="0060688C">
            <w:pPr>
              <w:rPr>
                <w:rFonts w:ascii="Poppins" w:hAnsi="Poppins" w:cs="Poppins"/>
                <w:bCs/>
              </w:rPr>
            </w:pPr>
            <w:r w:rsidRPr="00FB5831">
              <w:rPr>
                <w:rFonts w:ascii="Poppins" w:hAnsi="Poppins" w:cs="Poppins"/>
                <w:bCs/>
              </w:rPr>
              <w:t>Does your solution provide a way to ensure my enterprise has leveraged all the controls offered by your solution to ensure our organization has extracted all the value your solution provides?</w:t>
            </w:r>
          </w:p>
        </w:tc>
        <w:tc>
          <w:tcPr>
            <w:tcW w:w="8136" w:type="dxa"/>
          </w:tcPr>
          <w:p w14:paraId="020DD43C" w14:textId="77777777" w:rsidR="00FB5831" w:rsidRPr="0060688C" w:rsidRDefault="00FB5831" w:rsidP="0060688C">
            <w:pPr>
              <w:rPr>
                <w:rFonts w:ascii="Poppins" w:hAnsi="Poppins" w:cs="Poppins"/>
                <w:bCs/>
              </w:rPr>
            </w:pPr>
          </w:p>
        </w:tc>
      </w:tr>
      <w:tr w:rsidR="00874CBC" w:rsidRPr="0060688C" w14:paraId="5ADC1135" w14:textId="77777777" w:rsidTr="00F358C6">
        <w:tc>
          <w:tcPr>
            <w:tcW w:w="4999" w:type="dxa"/>
          </w:tcPr>
          <w:p w14:paraId="2390A857" w14:textId="7524D630" w:rsidR="00874CBC" w:rsidRPr="00FB5831" w:rsidRDefault="00874CBC" w:rsidP="0060688C">
            <w:pPr>
              <w:rPr>
                <w:rFonts w:ascii="Poppins" w:hAnsi="Poppins" w:cs="Poppins"/>
                <w:bCs/>
              </w:rPr>
            </w:pPr>
            <w:r w:rsidRPr="0060688C">
              <w:rPr>
                <w:rFonts w:ascii="Poppins" w:hAnsi="Poppins" w:cs="Poppins"/>
              </w:rPr>
              <w:t>Identify location data for users of cloud services. Must be able to detect and display locational information, geographic and IP, from which access is taking place.</w:t>
            </w:r>
          </w:p>
        </w:tc>
        <w:tc>
          <w:tcPr>
            <w:tcW w:w="8136" w:type="dxa"/>
          </w:tcPr>
          <w:p w14:paraId="7F96E4FF" w14:textId="77777777" w:rsidR="00874CBC" w:rsidRPr="0060688C" w:rsidRDefault="00874CBC" w:rsidP="0060688C">
            <w:pPr>
              <w:rPr>
                <w:rFonts w:ascii="Poppins" w:hAnsi="Poppins" w:cs="Poppins"/>
                <w:bCs/>
              </w:rPr>
            </w:pPr>
          </w:p>
        </w:tc>
      </w:tr>
      <w:tr w:rsidR="005A7CBA" w:rsidRPr="0060688C" w14:paraId="121E1919" w14:textId="77777777" w:rsidTr="00F358C6">
        <w:tc>
          <w:tcPr>
            <w:tcW w:w="4999" w:type="dxa"/>
          </w:tcPr>
          <w:p w14:paraId="207D0B09" w14:textId="09D2BE6E" w:rsidR="005A7CBA" w:rsidRPr="00FB5831" w:rsidRDefault="005A7CBA" w:rsidP="005A7CBA">
            <w:pPr>
              <w:rPr>
                <w:rFonts w:ascii="Poppins" w:hAnsi="Poppins" w:cs="Poppins"/>
                <w:bCs/>
              </w:rPr>
            </w:pPr>
            <w:r w:rsidRPr="0060688C">
              <w:rPr>
                <w:rFonts w:ascii="Poppins" w:hAnsi="Poppins" w:cs="Poppins"/>
              </w:rPr>
              <w:t xml:space="preserve">Provide unnoticeable performance impact to applications. When users are accessing applications through the solution, in-line, </w:t>
            </w:r>
            <w:r w:rsidRPr="0060688C">
              <w:rPr>
                <w:rFonts w:ascii="Poppins" w:hAnsi="Poppins" w:cs="Poppins"/>
              </w:rPr>
              <w:lastRenderedPageBreak/>
              <w:t>the users should not notice any performance impact.</w:t>
            </w:r>
          </w:p>
        </w:tc>
        <w:tc>
          <w:tcPr>
            <w:tcW w:w="8136" w:type="dxa"/>
          </w:tcPr>
          <w:p w14:paraId="781D2B96" w14:textId="77777777" w:rsidR="005A7CBA" w:rsidRPr="0060688C" w:rsidRDefault="005A7CBA" w:rsidP="005A7CBA">
            <w:pPr>
              <w:rPr>
                <w:rFonts w:ascii="Poppins" w:hAnsi="Poppins" w:cs="Poppins"/>
                <w:bCs/>
              </w:rPr>
            </w:pPr>
          </w:p>
        </w:tc>
      </w:tr>
      <w:tr w:rsidR="005A7CBA" w:rsidRPr="0060688C" w14:paraId="4269FC2E" w14:textId="77777777" w:rsidTr="00F358C6">
        <w:tc>
          <w:tcPr>
            <w:tcW w:w="4999" w:type="dxa"/>
          </w:tcPr>
          <w:p w14:paraId="2BFE0080" w14:textId="74E04731" w:rsidR="005A7CBA" w:rsidRPr="00FB5831" w:rsidRDefault="005A7CBA" w:rsidP="005A7CBA">
            <w:pPr>
              <w:rPr>
                <w:rFonts w:ascii="Poppins" w:hAnsi="Poppins" w:cs="Poppins"/>
                <w:bCs/>
              </w:rPr>
            </w:pPr>
            <w:r w:rsidRPr="0060688C">
              <w:rPr>
                <w:rFonts w:ascii="Poppins" w:hAnsi="Poppins" w:cs="Poppins"/>
                <w:bCs/>
              </w:rPr>
              <w:t>Does your company have a program to inspect and publicly certify the enterprise-readiness of cloud services? If so, please provide details.</w:t>
            </w:r>
          </w:p>
        </w:tc>
        <w:tc>
          <w:tcPr>
            <w:tcW w:w="8136" w:type="dxa"/>
          </w:tcPr>
          <w:p w14:paraId="4A65E75F" w14:textId="77777777" w:rsidR="005A7CBA" w:rsidRPr="0060688C" w:rsidRDefault="005A7CBA" w:rsidP="005A7CBA">
            <w:pPr>
              <w:rPr>
                <w:rFonts w:ascii="Poppins" w:hAnsi="Poppins" w:cs="Poppins"/>
                <w:bCs/>
              </w:rPr>
            </w:pPr>
          </w:p>
        </w:tc>
      </w:tr>
      <w:tr w:rsidR="005A7CBA" w:rsidRPr="0060688C" w14:paraId="741944C7" w14:textId="77777777" w:rsidTr="00F358C6">
        <w:tc>
          <w:tcPr>
            <w:tcW w:w="4999" w:type="dxa"/>
          </w:tcPr>
          <w:p w14:paraId="64E9F45D" w14:textId="5B181CB5" w:rsidR="005A7CBA" w:rsidRPr="00FB5831" w:rsidRDefault="005A7CBA" w:rsidP="005A7CBA">
            <w:pPr>
              <w:rPr>
                <w:rFonts w:ascii="Poppins" w:hAnsi="Poppins" w:cs="Poppins"/>
                <w:bCs/>
              </w:rPr>
            </w:pPr>
            <w:r w:rsidRPr="0060688C">
              <w:rPr>
                <w:rFonts w:ascii="Poppins" w:hAnsi="Poppins" w:cs="Poppins"/>
                <w:bCs/>
              </w:rPr>
              <w:t>Does the product provide different levels of access (Role Based Access Control) to the data and product capabilities based on the role assigned to the user by the admin?</w:t>
            </w:r>
          </w:p>
        </w:tc>
        <w:tc>
          <w:tcPr>
            <w:tcW w:w="8136" w:type="dxa"/>
          </w:tcPr>
          <w:p w14:paraId="7E5092B6" w14:textId="77777777" w:rsidR="005A7CBA" w:rsidRPr="0060688C" w:rsidRDefault="005A7CBA" w:rsidP="005A7CBA">
            <w:pPr>
              <w:rPr>
                <w:rFonts w:ascii="Poppins" w:hAnsi="Poppins" w:cs="Poppins"/>
                <w:bCs/>
              </w:rPr>
            </w:pPr>
          </w:p>
        </w:tc>
      </w:tr>
      <w:tr w:rsidR="00AF4A38" w:rsidRPr="0060688C" w14:paraId="2A8616C9" w14:textId="77777777" w:rsidTr="00F358C6">
        <w:tc>
          <w:tcPr>
            <w:tcW w:w="4999" w:type="dxa"/>
          </w:tcPr>
          <w:p w14:paraId="0E70B459" w14:textId="71FCCB2B" w:rsidR="00AF4A38" w:rsidRPr="00FB5831" w:rsidRDefault="00AF4A38" w:rsidP="00AF4A38">
            <w:pPr>
              <w:rPr>
                <w:rFonts w:ascii="Poppins" w:hAnsi="Poppins" w:cs="Poppins"/>
                <w:bCs/>
              </w:rPr>
            </w:pPr>
            <w:r w:rsidRPr="0060688C">
              <w:rPr>
                <w:rFonts w:ascii="Poppins" w:hAnsi="Poppins" w:cs="Poppins"/>
                <w:bCs/>
              </w:rPr>
              <w:t>Can the solution detect anomalies within cloud services and raise alerts based on the following?</w:t>
            </w:r>
          </w:p>
        </w:tc>
        <w:tc>
          <w:tcPr>
            <w:tcW w:w="8136" w:type="dxa"/>
          </w:tcPr>
          <w:p w14:paraId="14C37C59" w14:textId="77777777" w:rsidR="00AF4A38" w:rsidRPr="0060688C" w:rsidRDefault="00AF4A38" w:rsidP="00AF4A38">
            <w:pPr>
              <w:rPr>
                <w:rFonts w:ascii="Poppins" w:hAnsi="Poppins" w:cs="Poppins"/>
                <w:bCs/>
              </w:rPr>
            </w:pPr>
          </w:p>
        </w:tc>
      </w:tr>
      <w:tr w:rsidR="00AF4A38" w:rsidRPr="0060688C" w14:paraId="086EFF1F" w14:textId="77777777" w:rsidTr="00F358C6">
        <w:tc>
          <w:tcPr>
            <w:tcW w:w="4999" w:type="dxa"/>
          </w:tcPr>
          <w:p w14:paraId="1E80C94C" w14:textId="7CEDD4EE" w:rsidR="00AF4A38" w:rsidRPr="00FB5831" w:rsidRDefault="00AF4A38" w:rsidP="00AF4A38">
            <w:pPr>
              <w:rPr>
                <w:rFonts w:ascii="Poppins" w:hAnsi="Poppins" w:cs="Poppins"/>
                <w:bCs/>
              </w:rPr>
            </w:pPr>
            <w:r w:rsidRPr="0060688C">
              <w:rPr>
                <w:rFonts w:ascii="Poppins" w:hAnsi="Poppins" w:cs="Poppins"/>
                <w:bCs/>
              </w:rPr>
              <w:t>If your Secure Web Gateway does not include comprehensive CASB functionality and therefore requires procuring a CASB solution from another vendor, indicate which third-party CASB product you are proposing and provide details of how this integration ensures a unified admin user experience with your SWG.</w:t>
            </w:r>
          </w:p>
        </w:tc>
        <w:tc>
          <w:tcPr>
            <w:tcW w:w="8136" w:type="dxa"/>
          </w:tcPr>
          <w:p w14:paraId="4DB734BC" w14:textId="77777777" w:rsidR="00AF4A38" w:rsidRPr="0060688C" w:rsidRDefault="00AF4A38" w:rsidP="00AF4A38">
            <w:pPr>
              <w:rPr>
                <w:rFonts w:ascii="Poppins" w:hAnsi="Poppins" w:cs="Poppins"/>
                <w:bCs/>
              </w:rPr>
            </w:pPr>
          </w:p>
        </w:tc>
      </w:tr>
      <w:tr w:rsidR="00AF4A38" w:rsidRPr="0060688C" w14:paraId="630BC240" w14:textId="77777777" w:rsidTr="00F358C6">
        <w:tc>
          <w:tcPr>
            <w:tcW w:w="4999" w:type="dxa"/>
          </w:tcPr>
          <w:p w14:paraId="3D518B7D" w14:textId="77777777" w:rsidR="00AF4A38" w:rsidRPr="0060688C" w:rsidRDefault="00AF4A38" w:rsidP="00AF4A38">
            <w:pPr>
              <w:rPr>
                <w:rFonts w:ascii="Poppins" w:hAnsi="Poppins" w:cs="Poppins"/>
                <w:bCs/>
              </w:rPr>
            </w:pPr>
            <w:r w:rsidRPr="0060688C">
              <w:rPr>
                <w:rFonts w:ascii="Poppins" w:hAnsi="Poppins" w:cs="Poppins"/>
                <w:color w:val="000000"/>
                <w:shd w:val="clear" w:color="auto" w:fill="FFFFFF"/>
              </w:rPr>
              <w:t xml:space="preserve">Does the management console of your SSE solution provide configuration/policy </w:t>
            </w:r>
            <w:r w:rsidRPr="0060688C">
              <w:rPr>
                <w:rFonts w:ascii="Poppins" w:hAnsi="Poppins" w:cs="Poppins"/>
                <w:color w:val="000000"/>
                <w:shd w:val="clear" w:color="auto" w:fill="FFFFFF"/>
              </w:rPr>
              <w:lastRenderedPageBreak/>
              <w:t>versioning? Is there an option to roll back to a specific previous version? Can you selectively rollback selected changes? </w:t>
            </w:r>
          </w:p>
        </w:tc>
        <w:tc>
          <w:tcPr>
            <w:tcW w:w="8136" w:type="dxa"/>
          </w:tcPr>
          <w:p w14:paraId="7483100D" w14:textId="77777777" w:rsidR="00AF4A38" w:rsidRPr="0060688C" w:rsidRDefault="00AF4A38" w:rsidP="00AF4A38">
            <w:pPr>
              <w:shd w:val="clear" w:color="auto" w:fill="FFFFFF"/>
              <w:spacing w:after="0" w:line="240" w:lineRule="auto"/>
              <w:rPr>
                <w:rFonts w:ascii="Poppins" w:eastAsia="Times New Roman" w:hAnsi="Poppins" w:cs="Poppins"/>
                <w:shd w:val="clear" w:color="auto" w:fill="FFFFFF"/>
              </w:rPr>
            </w:pPr>
          </w:p>
        </w:tc>
      </w:tr>
      <w:tr w:rsidR="00AF4A38" w:rsidRPr="0060688C" w14:paraId="79E6342F" w14:textId="77777777" w:rsidTr="00F358C6">
        <w:tc>
          <w:tcPr>
            <w:tcW w:w="4999" w:type="dxa"/>
          </w:tcPr>
          <w:p w14:paraId="5527F115" w14:textId="77777777" w:rsidR="00AF4A38" w:rsidRPr="0060688C" w:rsidRDefault="00AF4A38" w:rsidP="00AF4A38">
            <w:pPr>
              <w:rPr>
                <w:rFonts w:ascii="Poppins" w:hAnsi="Poppins" w:cs="Poppins"/>
                <w:color w:val="000000"/>
                <w:shd w:val="clear" w:color="auto" w:fill="FFFFFF"/>
              </w:rPr>
            </w:pPr>
            <w:r w:rsidRPr="0060688C">
              <w:rPr>
                <w:rFonts w:ascii="Poppins" w:hAnsi="Poppins" w:cs="Poppins"/>
                <w:color w:val="000000"/>
                <w:shd w:val="clear" w:color="auto" w:fill="FFFFFF"/>
              </w:rPr>
              <w:t>Can your SSE solution export reports? How can your SSE solution ad hoc or on-demand send reports to teams via email? </w:t>
            </w:r>
          </w:p>
        </w:tc>
        <w:tc>
          <w:tcPr>
            <w:tcW w:w="8136" w:type="dxa"/>
          </w:tcPr>
          <w:p w14:paraId="785898AE" w14:textId="2557BD93" w:rsidR="00AF4A38" w:rsidRPr="0060688C" w:rsidRDefault="00AF4A38" w:rsidP="00AF4A38">
            <w:pPr>
              <w:spacing w:after="0" w:line="240" w:lineRule="auto"/>
              <w:textAlignment w:val="baseline"/>
              <w:rPr>
                <w:rFonts w:ascii="Poppins" w:eastAsia="Times New Roman" w:hAnsi="Poppins" w:cs="Poppins"/>
              </w:rPr>
            </w:pPr>
          </w:p>
        </w:tc>
      </w:tr>
      <w:tr w:rsidR="007E243D" w:rsidRPr="0060688C" w14:paraId="09F4A60A" w14:textId="77777777" w:rsidTr="00F358C6">
        <w:tc>
          <w:tcPr>
            <w:tcW w:w="4999" w:type="dxa"/>
          </w:tcPr>
          <w:p w14:paraId="3C5C11A3" w14:textId="00ADA1D1" w:rsidR="007E243D" w:rsidRPr="0060688C" w:rsidRDefault="007E243D" w:rsidP="007E243D">
            <w:pPr>
              <w:rPr>
                <w:rFonts w:ascii="Poppins" w:hAnsi="Poppins" w:cs="Poppins"/>
                <w:color w:val="000000"/>
                <w:shd w:val="clear" w:color="auto" w:fill="FFFFFF"/>
              </w:rPr>
            </w:pPr>
            <w:r w:rsidRPr="0060688C">
              <w:rPr>
                <w:rFonts w:ascii="Poppins" w:hAnsi="Poppins" w:cs="Poppins"/>
                <w:bCs/>
              </w:rPr>
              <w:t>How many cloud services do you secure via API deployment mode?</w:t>
            </w:r>
          </w:p>
        </w:tc>
        <w:tc>
          <w:tcPr>
            <w:tcW w:w="8136" w:type="dxa"/>
          </w:tcPr>
          <w:p w14:paraId="331D6691" w14:textId="77777777" w:rsidR="007E243D" w:rsidRPr="0060688C" w:rsidRDefault="007E243D" w:rsidP="007E243D">
            <w:pPr>
              <w:spacing w:after="0" w:line="240" w:lineRule="auto"/>
              <w:textAlignment w:val="baseline"/>
              <w:rPr>
                <w:rFonts w:ascii="Poppins" w:hAnsi="Poppins" w:cs="Poppins"/>
                <w:color w:val="000000"/>
                <w:shd w:val="clear" w:color="auto" w:fill="FFFFFF"/>
              </w:rPr>
            </w:pPr>
          </w:p>
        </w:tc>
      </w:tr>
      <w:tr w:rsidR="007E243D" w:rsidRPr="0060688C" w14:paraId="331A5048" w14:textId="77777777" w:rsidTr="00F358C6">
        <w:tc>
          <w:tcPr>
            <w:tcW w:w="4999" w:type="dxa"/>
          </w:tcPr>
          <w:p w14:paraId="61021F6F" w14:textId="20256E66" w:rsidR="007E243D" w:rsidRPr="0060688C" w:rsidRDefault="007E243D" w:rsidP="007E243D">
            <w:pPr>
              <w:rPr>
                <w:rFonts w:ascii="Poppins" w:hAnsi="Poppins" w:cs="Poppins"/>
                <w:color w:val="000000"/>
                <w:shd w:val="clear" w:color="auto" w:fill="FFFFFF"/>
              </w:rPr>
            </w:pPr>
            <w:r w:rsidRPr="0060688C">
              <w:rPr>
                <w:rFonts w:ascii="Poppins" w:hAnsi="Poppins" w:cs="Poppins"/>
                <w:bCs/>
              </w:rPr>
              <w:t>The CASB service supports custom application onboarding with an SLA</w:t>
            </w:r>
          </w:p>
        </w:tc>
        <w:tc>
          <w:tcPr>
            <w:tcW w:w="8136" w:type="dxa"/>
          </w:tcPr>
          <w:p w14:paraId="297CC83B" w14:textId="77777777" w:rsidR="007E243D" w:rsidRPr="0060688C" w:rsidRDefault="007E243D" w:rsidP="007E243D">
            <w:pPr>
              <w:spacing w:after="0" w:line="240" w:lineRule="auto"/>
              <w:textAlignment w:val="baseline"/>
              <w:rPr>
                <w:rFonts w:ascii="Poppins" w:hAnsi="Poppins" w:cs="Poppins"/>
                <w:color w:val="000000"/>
                <w:shd w:val="clear" w:color="auto" w:fill="FFFFFF"/>
              </w:rPr>
            </w:pPr>
          </w:p>
        </w:tc>
      </w:tr>
      <w:tr w:rsidR="007E243D" w:rsidRPr="0060688C" w14:paraId="106C36D7" w14:textId="77777777" w:rsidTr="00F358C6">
        <w:tc>
          <w:tcPr>
            <w:tcW w:w="4999" w:type="dxa"/>
          </w:tcPr>
          <w:p w14:paraId="57F55505" w14:textId="5708FD9F" w:rsidR="007E243D" w:rsidRPr="0060688C" w:rsidRDefault="007E243D" w:rsidP="007E243D">
            <w:pPr>
              <w:rPr>
                <w:rFonts w:ascii="Poppins" w:hAnsi="Poppins" w:cs="Poppins"/>
                <w:color w:val="000000"/>
                <w:shd w:val="clear" w:color="auto" w:fill="FFFFFF"/>
              </w:rPr>
            </w:pPr>
            <w:r w:rsidRPr="0060688C">
              <w:rPr>
                <w:rFonts w:ascii="Poppins" w:hAnsi="Poppins" w:cs="Poppins"/>
                <w:bCs/>
              </w:rPr>
              <w:t>Can the solution integrate with Microsoft Graph APIs and Activity APIs to monitor activity and enforce policies?</w:t>
            </w:r>
          </w:p>
        </w:tc>
        <w:tc>
          <w:tcPr>
            <w:tcW w:w="8136" w:type="dxa"/>
          </w:tcPr>
          <w:p w14:paraId="79CB89A3" w14:textId="77777777" w:rsidR="007E243D" w:rsidRPr="0060688C" w:rsidRDefault="007E243D" w:rsidP="007E243D">
            <w:pPr>
              <w:spacing w:after="0" w:line="240" w:lineRule="auto"/>
              <w:textAlignment w:val="baseline"/>
              <w:rPr>
                <w:rFonts w:ascii="Poppins" w:hAnsi="Poppins" w:cs="Poppins"/>
                <w:color w:val="000000"/>
                <w:shd w:val="clear" w:color="auto" w:fill="FFFFFF"/>
              </w:rPr>
            </w:pPr>
          </w:p>
        </w:tc>
      </w:tr>
      <w:tr w:rsidR="007E243D" w:rsidRPr="0060688C" w14:paraId="65C71DD2" w14:textId="77777777" w:rsidTr="00F358C6">
        <w:tc>
          <w:tcPr>
            <w:tcW w:w="4999" w:type="dxa"/>
          </w:tcPr>
          <w:p w14:paraId="05BC7CC4" w14:textId="0EF69571" w:rsidR="007E243D" w:rsidRPr="0060688C" w:rsidRDefault="007E243D" w:rsidP="007E243D">
            <w:pPr>
              <w:rPr>
                <w:rFonts w:ascii="Poppins" w:hAnsi="Poppins" w:cs="Poppins"/>
                <w:color w:val="000000"/>
                <w:shd w:val="clear" w:color="auto" w:fill="FFFFFF"/>
              </w:rPr>
            </w:pPr>
            <w:r w:rsidRPr="0060688C">
              <w:rPr>
                <w:rFonts w:ascii="Poppins" w:hAnsi="Poppins" w:cs="Poppins"/>
                <w:bCs/>
              </w:rPr>
              <w:t>Can your solution provide visibility into all users and departments using a particular cloud service by leveraging the Active Directory integration?</w:t>
            </w:r>
          </w:p>
        </w:tc>
        <w:tc>
          <w:tcPr>
            <w:tcW w:w="8136" w:type="dxa"/>
          </w:tcPr>
          <w:p w14:paraId="2B0B2640" w14:textId="77777777" w:rsidR="007E243D" w:rsidRPr="0060688C" w:rsidRDefault="007E243D" w:rsidP="007E243D">
            <w:pPr>
              <w:spacing w:after="0" w:line="240" w:lineRule="auto"/>
              <w:textAlignment w:val="baseline"/>
              <w:rPr>
                <w:rFonts w:ascii="Poppins" w:hAnsi="Poppins" w:cs="Poppins"/>
                <w:color w:val="000000"/>
                <w:shd w:val="clear" w:color="auto" w:fill="FFFFFF"/>
              </w:rPr>
            </w:pPr>
          </w:p>
        </w:tc>
      </w:tr>
      <w:tr w:rsidR="007E243D" w:rsidRPr="0060688C" w14:paraId="1C008C6B" w14:textId="77777777" w:rsidTr="00F358C6">
        <w:tc>
          <w:tcPr>
            <w:tcW w:w="4999" w:type="dxa"/>
          </w:tcPr>
          <w:p w14:paraId="0F6CDB59" w14:textId="77777777" w:rsidR="007E243D" w:rsidRPr="0060688C" w:rsidRDefault="007E243D" w:rsidP="007E243D">
            <w:pPr>
              <w:rPr>
                <w:rFonts w:ascii="Poppins" w:hAnsi="Poppins" w:cs="Poppins"/>
                <w:color w:val="000000"/>
                <w:shd w:val="clear" w:color="auto" w:fill="FFFFFF"/>
              </w:rPr>
            </w:pPr>
            <w:r w:rsidRPr="0060688C">
              <w:rPr>
                <w:rFonts w:ascii="Poppins" w:hAnsi="Poppins" w:cs="Poppins"/>
                <w:color w:val="000000"/>
                <w:shd w:val="clear" w:color="auto" w:fill="FFFFFF"/>
              </w:rPr>
              <w:t>Describe how your APIs are secured </w:t>
            </w:r>
          </w:p>
        </w:tc>
        <w:tc>
          <w:tcPr>
            <w:tcW w:w="8136" w:type="dxa"/>
          </w:tcPr>
          <w:p w14:paraId="56ABE86D" w14:textId="77777777" w:rsidR="007E243D" w:rsidRPr="0060688C" w:rsidRDefault="007E243D" w:rsidP="007E243D">
            <w:pPr>
              <w:spacing w:after="0" w:line="240" w:lineRule="auto"/>
              <w:textAlignment w:val="baseline"/>
              <w:rPr>
                <w:rFonts w:ascii="Poppins" w:hAnsi="Poppins" w:cs="Poppins"/>
                <w:color w:val="000000"/>
                <w:shd w:val="clear" w:color="auto" w:fill="FFFFFF"/>
              </w:rPr>
            </w:pPr>
          </w:p>
        </w:tc>
      </w:tr>
      <w:tr w:rsidR="007E243D" w:rsidRPr="0060688C" w14:paraId="0C46C991" w14:textId="77777777" w:rsidTr="00F358C6">
        <w:tc>
          <w:tcPr>
            <w:tcW w:w="4999" w:type="dxa"/>
          </w:tcPr>
          <w:p w14:paraId="5C17B126" w14:textId="77777777" w:rsidR="007E243D" w:rsidRPr="0060688C" w:rsidRDefault="007E243D" w:rsidP="007E243D">
            <w:pPr>
              <w:rPr>
                <w:rFonts w:ascii="Poppins" w:hAnsi="Poppins" w:cs="Poppins"/>
                <w:color w:val="000000"/>
                <w:shd w:val="clear" w:color="auto" w:fill="FFFFFF"/>
              </w:rPr>
            </w:pPr>
            <w:r w:rsidRPr="0060688C">
              <w:rPr>
                <w:rFonts w:ascii="Poppins" w:hAnsi="Poppins" w:cs="Poppins"/>
                <w:color w:val="000000"/>
                <w:shd w:val="clear" w:color="auto" w:fill="FFFFFF"/>
              </w:rPr>
              <w:t>Is your solution SOC 2 Type II certified? </w:t>
            </w:r>
          </w:p>
        </w:tc>
        <w:tc>
          <w:tcPr>
            <w:tcW w:w="8136" w:type="dxa"/>
          </w:tcPr>
          <w:p w14:paraId="13F3D533" w14:textId="3210726A" w:rsidR="007E243D" w:rsidRPr="0060688C" w:rsidRDefault="007E243D" w:rsidP="007E243D">
            <w:pPr>
              <w:spacing w:after="0" w:line="240" w:lineRule="auto"/>
              <w:textAlignment w:val="baseline"/>
              <w:rPr>
                <w:rFonts w:ascii="Poppins" w:eastAsia="Times New Roman" w:hAnsi="Poppins" w:cs="Poppins"/>
              </w:rPr>
            </w:pPr>
          </w:p>
        </w:tc>
      </w:tr>
      <w:tr w:rsidR="007E243D" w:rsidRPr="0060688C" w14:paraId="282941B3" w14:textId="77777777" w:rsidTr="00F358C6">
        <w:tc>
          <w:tcPr>
            <w:tcW w:w="4999" w:type="dxa"/>
          </w:tcPr>
          <w:p w14:paraId="12AF7075" w14:textId="77777777" w:rsidR="007E243D" w:rsidRPr="0060688C" w:rsidRDefault="007E243D" w:rsidP="007E243D">
            <w:pPr>
              <w:rPr>
                <w:rFonts w:ascii="Poppins" w:hAnsi="Poppins" w:cs="Poppins"/>
                <w:color w:val="000000"/>
                <w:shd w:val="clear" w:color="auto" w:fill="FFFFFF"/>
              </w:rPr>
            </w:pPr>
            <w:r w:rsidRPr="0060688C">
              <w:rPr>
                <w:rFonts w:ascii="Poppins" w:hAnsi="Poppins" w:cs="Poppins"/>
                <w:color w:val="000000"/>
                <w:shd w:val="clear" w:color="auto" w:fill="FFFFFF"/>
              </w:rPr>
              <w:lastRenderedPageBreak/>
              <w:t>Do you own and manage your own data centers, or do you partner with leading cloud providers (</w:t>
            </w:r>
            <w:proofErr w:type="gramStart"/>
            <w:r w:rsidRPr="0060688C">
              <w:rPr>
                <w:rFonts w:ascii="Poppins" w:hAnsi="Poppins" w:cs="Poppins"/>
                <w:color w:val="000000"/>
                <w:shd w:val="clear" w:color="auto" w:fill="FFFFFF"/>
              </w:rPr>
              <w:t>i.e.</w:t>
            </w:r>
            <w:proofErr w:type="gramEnd"/>
            <w:r w:rsidRPr="0060688C">
              <w:rPr>
                <w:rFonts w:ascii="Poppins" w:hAnsi="Poppins" w:cs="Poppins"/>
                <w:color w:val="000000"/>
                <w:shd w:val="clear" w:color="auto" w:fill="FFFFFF"/>
              </w:rPr>
              <w:t xml:space="preserve"> AWS, Azure)? </w:t>
            </w:r>
          </w:p>
        </w:tc>
        <w:tc>
          <w:tcPr>
            <w:tcW w:w="8136" w:type="dxa"/>
          </w:tcPr>
          <w:p w14:paraId="6DC1355E" w14:textId="77777777" w:rsidR="007E243D" w:rsidRPr="0060688C" w:rsidRDefault="007E243D" w:rsidP="007E243D">
            <w:pPr>
              <w:spacing w:after="0" w:line="240" w:lineRule="auto"/>
              <w:textAlignment w:val="baseline"/>
              <w:rPr>
                <w:rFonts w:ascii="Poppins" w:hAnsi="Poppins" w:cs="Poppins"/>
                <w:color w:val="000000"/>
                <w:shd w:val="clear" w:color="auto" w:fill="FFFFFF"/>
              </w:rPr>
            </w:pPr>
          </w:p>
        </w:tc>
      </w:tr>
    </w:tbl>
    <w:p w14:paraId="51CA2EE4" w14:textId="77777777" w:rsidR="0060688C" w:rsidRPr="0060688C" w:rsidRDefault="0060688C" w:rsidP="0060688C">
      <w:pPr>
        <w:rPr>
          <w:rFonts w:ascii="Poppins" w:eastAsia="MS PGothic" w:hAnsi="Poppins" w:cs="Poppins"/>
          <w:bCs/>
          <w:color w:val="4349AA"/>
          <w:sz w:val="28"/>
          <w:szCs w:val="28"/>
        </w:rPr>
      </w:pPr>
    </w:p>
    <w:p w14:paraId="5475C9E0" w14:textId="77777777" w:rsidR="0060688C" w:rsidRPr="0060688C" w:rsidRDefault="0060688C" w:rsidP="0060688C">
      <w:pPr>
        <w:rPr>
          <w:rFonts w:ascii="Poppins" w:eastAsia="MS PGothic" w:hAnsi="Poppins" w:cs="Poppins"/>
          <w:bCs/>
          <w:color w:val="4349AA"/>
          <w:sz w:val="28"/>
          <w:szCs w:val="28"/>
        </w:rPr>
      </w:pPr>
    </w:p>
    <w:p w14:paraId="45CE898A" w14:textId="77777777" w:rsidR="0060688C" w:rsidRPr="0060688C" w:rsidRDefault="0060688C" w:rsidP="0060688C">
      <w:pPr>
        <w:rPr>
          <w:rFonts w:ascii="Poppins" w:eastAsia="MS PGothic" w:hAnsi="Poppins" w:cs="Poppins"/>
          <w:b/>
          <w:bCs/>
          <w:color w:val="3333CC"/>
          <w:sz w:val="32"/>
          <w:szCs w:val="32"/>
        </w:rPr>
      </w:pPr>
      <w:r w:rsidRPr="0060688C">
        <w:rPr>
          <w:rFonts w:ascii="Poppins" w:eastAsia="MS PGothic" w:hAnsi="Poppins" w:cs="Poppins"/>
          <w:b/>
          <w:bCs/>
          <w:color w:val="3333CC"/>
        </w:rPr>
        <w:br w:type="page"/>
      </w:r>
    </w:p>
    <w:p w14:paraId="1F7F53F1" w14:textId="77777777" w:rsidR="0060688C" w:rsidRPr="0060688C" w:rsidRDefault="0060688C" w:rsidP="0060688C">
      <w:pPr>
        <w:keepNext/>
        <w:keepLines/>
        <w:spacing w:before="240" w:after="0"/>
        <w:outlineLvl w:val="0"/>
        <w:rPr>
          <w:rFonts w:ascii="Poppins" w:eastAsia="MS PGothic" w:hAnsi="Poppins" w:cs="Poppins"/>
          <w:b/>
          <w:bCs/>
          <w:sz w:val="32"/>
          <w:szCs w:val="32"/>
        </w:rPr>
      </w:pPr>
      <w:bookmarkStart w:id="13" w:name="_Toc99667770"/>
      <w:bookmarkStart w:id="14" w:name="_Toc143177627"/>
      <w:r w:rsidRPr="0060688C">
        <w:rPr>
          <w:rFonts w:ascii="Poppins" w:eastAsia="MS PGothic" w:hAnsi="Poppins" w:cs="Poppins"/>
          <w:b/>
          <w:bCs/>
          <w:sz w:val="32"/>
          <w:szCs w:val="32"/>
        </w:rPr>
        <w:lastRenderedPageBreak/>
        <w:t>Section 7 | Services and Support</w:t>
      </w:r>
      <w:bookmarkEnd w:id="13"/>
      <w:bookmarkEnd w:id="14"/>
    </w:p>
    <w:p w14:paraId="72C41219" w14:textId="77777777" w:rsidR="0060688C" w:rsidRPr="0060688C" w:rsidRDefault="0060688C" w:rsidP="0060688C">
      <w:pPr>
        <w:rPr>
          <w:rFonts w:ascii="Poppins" w:eastAsia="MS PGothic" w:hAnsi="Poppins" w:cs="Poppins"/>
          <w:bCs/>
          <w:color w:val="4349AA"/>
          <w:sz w:val="28"/>
          <w:szCs w:val="28"/>
        </w:rPr>
      </w:pPr>
      <w:r w:rsidRPr="0060688C">
        <w:rPr>
          <w:rFonts w:ascii="Poppins" w:eastAsia="MS PGothic" w:hAnsi="Poppins" w:cs="Poppins"/>
          <w:b/>
          <w:color w:val="4349AA"/>
          <w:sz w:val="28"/>
          <w:szCs w:val="28"/>
        </w:rPr>
        <w:t xml:space="preserve"> </w:t>
      </w:r>
    </w:p>
    <w:tbl>
      <w:tblPr>
        <w:tblStyle w:val="TableGrid"/>
        <w:tblW w:w="13045" w:type="dxa"/>
        <w:tblLook w:val="04A0" w:firstRow="1" w:lastRow="0" w:firstColumn="1" w:lastColumn="0" w:noHBand="0" w:noVBand="1"/>
      </w:tblPr>
      <w:tblGrid>
        <w:gridCol w:w="3112"/>
        <w:gridCol w:w="9933"/>
      </w:tblGrid>
      <w:tr w:rsidR="0060688C" w:rsidRPr="0060688C" w14:paraId="6B4E520A" w14:textId="77777777" w:rsidTr="00F358C6">
        <w:tc>
          <w:tcPr>
            <w:tcW w:w="3112" w:type="dxa"/>
          </w:tcPr>
          <w:p w14:paraId="66F74935"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Requirement</w:t>
            </w:r>
          </w:p>
        </w:tc>
        <w:tc>
          <w:tcPr>
            <w:tcW w:w="9933" w:type="dxa"/>
          </w:tcPr>
          <w:p w14:paraId="37C06779" w14:textId="77777777" w:rsidR="0060688C" w:rsidRPr="0060688C" w:rsidRDefault="0060688C" w:rsidP="0060688C">
            <w:pPr>
              <w:rPr>
                <w:rFonts w:ascii="Poppins" w:hAnsi="Poppins" w:cs="Poppins"/>
                <w:b/>
                <w:color w:val="4349AA"/>
                <w:sz w:val="28"/>
                <w:szCs w:val="28"/>
              </w:rPr>
            </w:pPr>
            <w:r w:rsidRPr="0060688C">
              <w:rPr>
                <w:rFonts w:ascii="Poppins" w:hAnsi="Poppins" w:cs="Poppins"/>
                <w:b/>
                <w:sz w:val="28"/>
                <w:szCs w:val="28"/>
              </w:rPr>
              <w:t>Response</w:t>
            </w:r>
          </w:p>
        </w:tc>
      </w:tr>
      <w:tr w:rsidR="0060688C" w:rsidRPr="0060688C" w14:paraId="6798B549" w14:textId="77777777" w:rsidTr="00F358C6">
        <w:tc>
          <w:tcPr>
            <w:tcW w:w="3112" w:type="dxa"/>
          </w:tcPr>
          <w:p w14:paraId="36AE359B" w14:textId="77777777" w:rsidR="0060688C" w:rsidRPr="0060688C" w:rsidRDefault="0060688C" w:rsidP="0060688C">
            <w:pPr>
              <w:rPr>
                <w:rFonts w:ascii="Poppins" w:hAnsi="Poppins" w:cs="Poppins"/>
                <w:bCs/>
                <w:color w:val="4349AA"/>
                <w:sz w:val="21"/>
                <w:szCs w:val="21"/>
              </w:rPr>
            </w:pPr>
            <w:r w:rsidRPr="0060688C">
              <w:rPr>
                <w:rFonts w:ascii="Poppins" w:hAnsi="Poppins" w:cs="Poppins"/>
                <w:bCs/>
              </w:rPr>
              <w:t xml:space="preserve">Are professional services available? </w:t>
            </w:r>
          </w:p>
        </w:tc>
        <w:tc>
          <w:tcPr>
            <w:tcW w:w="9933" w:type="dxa"/>
          </w:tcPr>
          <w:p w14:paraId="544B4B68" w14:textId="5B097D23" w:rsidR="0060688C" w:rsidRPr="0060688C" w:rsidRDefault="0060688C" w:rsidP="0060688C">
            <w:pPr>
              <w:rPr>
                <w:rFonts w:ascii="Poppins" w:hAnsi="Poppins" w:cs="Poppins"/>
                <w:bCs/>
              </w:rPr>
            </w:pPr>
          </w:p>
        </w:tc>
      </w:tr>
      <w:tr w:rsidR="0060688C" w:rsidRPr="0060688C" w14:paraId="5AFFDBEB" w14:textId="77777777" w:rsidTr="00F358C6">
        <w:tc>
          <w:tcPr>
            <w:tcW w:w="3112" w:type="dxa"/>
          </w:tcPr>
          <w:p w14:paraId="686FAFEC" w14:textId="77777777" w:rsidR="0060688C" w:rsidRPr="0060688C" w:rsidRDefault="0060688C" w:rsidP="0060688C">
            <w:pPr>
              <w:rPr>
                <w:rFonts w:ascii="Poppins" w:hAnsi="Poppins" w:cs="Poppins"/>
                <w:b/>
                <w:color w:val="4349AA"/>
                <w:sz w:val="28"/>
                <w:szCs w:val="28"/>
              </w:rPr>
            </w:pPr>
            <w:r w:rsidRPr="0060688C">
              <w:rPr>
                <w:rFonts w:ascii="Poppins" w:hAnsi="Poppins" w:cs="Poppins"/>
                <w:bCs/>
              </w:rPr>
              <w:t>What is your implementation methodology?</w:t>
            </w:r>
          </w:p>
        </w:tc>
        <w:tc>
          <w:tcPr>
            <w:tcW w:w="9933" w:type="dxa"/>
          </w:tcPr>
          <w:p w14:paraId="6F02D705" w14:textId="16128B39" w:rsidR="0060688C" w:rsidRPr="0060688C" w:rsidRDefault="0060688C" w:rsidP="0060688C">
            <w:pPr>
              <w:rPr>
                <w:rFonts w:ascii="Poppins" w:hAnsi="Poppins" w:cs="Poppins"/>
                <w:bCs/>
              </w:rPr>
            </w:pPr>
          </w:p>
        </w:tc>
      </w:tr>
      <w:tr w:rsidR="0060688C" w:rsidRPr="0060688C" w14:paraId="38E72D11" w14:textId="77777777" w:rsidTr="00F358C6">
        <w:tc>
          <w:tcPr>
            <w:tcW w:w="3112" w:type="dxa"/>
          </w:tcPr>
          <w:p w14:paraId="24A49F03" w14:textId="77777777" w:rsidR="0060688C" w:rsidRPr="0060688C" w:rsidRDefault="0060688C" w:rsidP="0060688C">
            <w:pPr>
              <w:rPr>
                <w:rFonts w:ascii="Poppins" w:hAnsi="Poppins" w:cs="Poppins"/>
                <w:b/>
                <w:color w:val="4349AA"/>
                <w:sz w:val="28"/>
                <w:szCs w:val="28"/>
              </w:rPr>
            </w:pPr>
            <w:r w:rsidRPr="0060688C">
              <w:rPr>
                <w:rFonts w:ascii="Poppins" w:hAnsi="Poppins" w:cs="Poppins"/>
                <w:bCs/>
              </w:rPr>
              <w:t>Is customer support included in the pricing? Are there varying tiers of customer support that we can purchase?</w:t>
            </w:r>
          </w:p>
        </w:tc>
        <w:tc>
          <w:tcPr>
            <w:tcW w:w="9933" w:type="dxa"/>
          </w:tcPr>
          <w:p w14:paraId="14D48B0D" w14:textId="6073C593" w:rsidR="0060688C" w:rsidRPr="0060688C" w:rsidRDefault="0060688C" w:rsidP="0060688C">
            <w:pPr>
              <w:rPr>
                <w:rFonts w:ascii="Poppins" w:hAnsi="Poppins" w:cs="Poppins"/>
                <w:bCs/>
              </w:rPr>
            </w:pPr>
          </w:p>
        </w:tc>
      </w:tr>
      <w:tr w:rsidR="0060688C" w:rsidRPr="0060688C" w14:paraId="38464A66" w14:textId="77777777" w:rsidTr="00F358C6">
        <w:tc>
          <w:tcPr>
            <w:tcW w:w="3112" w:type="dxa"/>
          </w:tcPr>
          <w:p w14:paraId="17B8B99F" w14:textId="77777777" w:rsidR="0060688C" w:rsidRPr="0060688C" w:rsidRDefault="0060688C" w:rsidP="0060688C">
            <w:pPr>
              <w:rPr>
                <w:rFonts w:ascii="Poppins" w:hAnsi="Poppins" w:cs="Poppins"/>
                <w:b/>
                <w:color w:val="4349AA"/>
                <w:sz w:val="28"/>
                <w:szCs w:val="28"/>
              </w:rPr>
            </w:pPr>
            <w:r w:rsidRPr="0060688C">
              <w:rPr>
                <w:rFonts w:ascii="Poppins" w:hAnsi="Poppins" w:cs="Poppins"/>
                <w:bCs/>
              </w:rPr>
              <w:t>Provide Customer Support days and hours of operation. Is support 24x7x365 for all customers?</w:t>
            </w:r>
          </w:p>
        </w:tc>
        <w:tc>
          <w:tcPr>
            <w:tcW w:w="9933" w:type="dxa"/>
          </w:tcPr>
          <w:p w14:paraId="54D98814" w14:textId="546F7743" w:rsidR="0060688C" w:rsidRPr="0060688C" w:rsidRDefault="0060688C" w:rsidP="0060688C">
            <w:pPr>
              <w:rPr>
                <w:rFonts w:ascii="Poppins" w:hAnsi="Poppins" w:cs="Poppins"/>
                <w:bCs/>
              </w:rPr>
            </w:pPr>
          </w:p>
        </w:tc>
      </w:tr>
      <w:tr w:rsidR="0060688C" w:rsidRPr="0060688C" w14:paraId="37F5B73D" w14:textId="77777777" w:rsidTr="00F358C6">
        <w:tc>
          <w:tcPr>
            <w:tcW w:w="3112" w:type="dxa"/>
          </w:tcPr>
          <w:p w14:paraId="7BA0EA71" w14:textId="77777777" w:rsidR="0060688C" w:rsidRPr="0060688C" w:rsidRDefault="0060688C" w:rsidP="0060688C">
            <w:pPr>
              <w:rPr>
                <w:rFonts w:ascii="Poppins" w:hAnsi="Poppins" w:cs="Poppins"/>
                <w:b/>
                <w:color w:val="4349AA"/>
                <w:sz w:val="28"/>
                <w:szCs w:val="28"/>
              </w:rPr>
            </w:pPr>
            <w:r w:rsidRPr="0060688C">
              <w:rPr>
                <w:rFonts w:ascii="Poppins" w:hAnsi="Poppins" w:cs="Poppins"/>
                <w:bCs/>
              </w:rPr>
              <w:t>Can support tickets be logged via web and phone?</w:t>
            </w:r>
          </w:p>
        </w:tc>
        <w:tc>
          <w:tcPr>
            <w:tcW w:w="9933" w:type="dxa"/>
          </w:tcPr>
          <w:p w14:paraId="295EE14B" w14:textId="533F1D88" w:rsidR="0060688C" w:rsidRPr="0060688C" w:rsidRDefault="0060688C" w:rsidP="0060688C">
            <w:pPr>
              <w:rPr>
                <w:rFonts w:ascii="Poppins" w:hAnsi="Poppins" w:cs="Poppins"/>
                <w:bCs/>
              </w:rPr>
            </w:pPr>
          </w:p>
        </w:tc>
      </w:tr>
      <w:tr w:rsidR="0060688C" w:rsidRPr="0060688C" w14:paraId="4C3A5C4B" w14:textId="77777777" w:rsidTr="00F358C6">
        <w:tc>
          <w:tcPr>
            <w:tcW w:w="3112" w:type="dxa"/>
          </w:tcPr>
          <w:p w14:paraId="68837374" w14:textId="77777777" w:rsidR="0060688C" w:rsidRPr="0060688C" w:rsidRDefault="0060688C" w:rsidP="0060688C">
            <w:pPr>
              <w:rPr>
                <w:rFonts w:ascii="Poppins" w:hAnsi="Poppins" w:cs="Poppins"/>
                <w:bCs/>
              </w:rPr>
            </w:pPr>
            <w:r w:rsidRPr="0060688C">
              <w:rPr>
                <w:rFonts w:ascii="Poppins" w:hAnsi="Poppins" w:cs="Poppins"/>
                <w:bCs/>
              </w:rPr>
              <w:lastRenderedPageBreak/>
              <w:t>Describe the methods of communication (e.g., web portal, email notifications, etc.) that you provide for real-time status of your service, product updates, scheduled maintenance, security advisories, etc.</w:t>
            </w:r>
          </w:p>
        </w:tc>
        <w:tc>
          <w:tcPr>
            <w:tcW w:w="9933" w:type="dxa"/>
          </w:tcPr>
          <w:p w14:paraId="1827DC47" w14:textId="77777777" w:rsidR="0060688C" w:rsidRPr="0060688C" w:rsidRDefault="0060688C" w:rsidP="0060688C">
            <w:pPr>
              <w:rPr>
                <w:rFonts w:ascii="Poppins" w:hAnsi="Poppins" w:cs="Poppins"/>
                <w:bCs/>
              </w:rPr>
            </w:pPr>
          </w:p>
        </w:tc>
      </w:tr>
      <w:tr w:rsidR="0060688C" w:rsidRPr="0060688C" w14:paraId="5A4A9C86" w14:textId="77777777" w:rsidTr="00F358C6">
        <w:tc>
          <w:tcPr>
            <w:tcW w:w="3112" w:type="dxa"/>
          </w:tcPr>
          <w:p w14:paraId="75F3948A" w14:textId="77777777" w:rsidR="0060688C" w:rsidRPr="0060688C" w:rsidRDefault="0060688C" w:rsidP="0060688C">
            <w:pPr>
              <w:rPr>
                <w:rFonts w:ascii="Poppins" w:hAnsi="Poppins" w:cs="Poppins"/>
                <w:bCs/>
              </w:rPr>
            </w:pPr>
            <w:r w:rsidRPr="0060688C">
              <w:rPr>
                <w:rFonts w:ascii="Poppins" w:hAnsi="Poppins" w:cs="Poppins"/>
                <w:bCs/>
              </w:rPr>
              <w:t>Do you have a community support portal where customers and/or product teams can collaborate and freely discuss?</w:t>
            </w:r>
          </w:p>
        </w:tc>
        <w:tc>
          <w:tcPr>
            <w:tcW w:w="9933" w:type="dxa"/>
          </w:tcPr>
          <w:p w14:paraId="75F1DA24" w14:textId="375CBC3B" w:rsidR="0060688C" w:rsidRPr="0060688C" w:rsidRDefault="0060688C" w:rsidP="0060688C">
            <w:pPr>
              <w:rPr>
                <w:rFonts w:ascii="Poppins" w:hAnsi="Poppins" w:cs="Poppins"/>
                <w:bCs/>
              </w:rPr>
            </w:pPr>
          </w:p>
        </w:tc>
      </w:tr>
    </w:tbl>
    <w:p w14:paraId="23A99710" w14:textId="3D2E301B" w:rsidR="0060688C" w:rsidRPr="002A7093" w:rsidRDefault="0060688C" w:rsidP="0060688C">
      <w:pPr>
        <w:jc w:val="center"/>
        <w:rPr>
          <w:rFonts w:ascii="Poppins" w:hAnsi="Poppins" w:cs="Poppins"/>
        </w:rPr>
      </w:pPr>
    </w:p>
    <w:p w14:paraId="2FF85174" w14:textId="64599A38" w:rsidR="005516D2" w:rsidRPr="002A7093" w:rsidRDefault="005516D2">
      <w:pPr>
        <w:rPr>
          <w:rFonts w:ascii="Poppins" w:hAnsi="Poppins" w:cs="Poppins"/>
        </w:rPr>
      </w:pPr>
      <w:r w:rsidRPr="002A7093">
        <w:rPr>
          <w:rFonts w:ascii="Poppins" w:hAnsi="Poppins" w:cs="Poppins"/>
        </w:rPr>
        <w:br w:type="page"/>
      </w:r>
    </w:p>
    <w:p w14:paraId="5C7E3055" w14:textId="4761A025" w:rsidR="005516D2" w:rsidRPr="007F4562" w:rsidRDefault="005516D2" w:rsidP="007F4562">
      <w:pPr>
        <w:pStyle w:val="Heading1"/>
        <w:rPr>
          <w:rFonts w:ascii="Poppins" w:hAnsi="Poppins" w:cs="Poppins"/>
          <w:b/>
          <w:bCs/>
          <w:color w:val="auto"/>
        </w:rPr>
      </w:pPr>
      <w:bookmarkStart w:id="15" w:name="_Toc143177628"/>
      <w:r w:rsidRPr="007F4562">
        <w:rPr>
          <w:rFonts w:ascii="Poppins" w:hAnsi="Poppins" w:cs="Poppins"/>
          <w:b/>
          <w:bCs/>
          <w:color w:val="auto"/>
        </w:rPr>
        <w:lastRenderedPageBreak/>
        <w:t>Pricing &amp; Licensing</w:t>
      </w:r>
      <w:bookmarkEnd w:id="15"/>
    </w:p>
    <w:p w14:paraId="07498E5A" w14:textId="7D5ED7E5" w:rsidR="005516D2" w:rsidRPr="002A7093" w:rsidRDefault="005516D2" w:rsidP="005516D2">
      <w:pPr>
        <w:rPr>
          <w:rFonts w:ascii="Poppins" w:hAnsi="Poppins" w:cs="Poppins"/>
          <w:i/>
          <w:iCs/>
        </w:rPr>
      </w:pPr>
      <w:r w:rsidRPr="002A7093">
        <w:rPr>
          <w:rFonts w:ascii="Poppins" w:hAnsi="Poppins" w:cs="Poppins"/>
          <w:i/>
          <w:iCs/>
        </w:rPr>
        <w:t xml:space="preserve">Describe the pricing and licensing options </w:t>
      </w:r>
      <w:proofErr w:type="gramStart"/>
      <w:r w:rsidRPr="002A7093">
        <w:rPr>
          <w:rFonts w:ascii="Poppins" w:hAnsi="Poppins" w:cs="Poppins"/>
          <w:i/>
          <w:iCs/>
        </w:rPr>
        <w:t>here</w:t>
      </w:r>
      <w:proofErr w:type="gramEnd"/>
    </w:p>
    <w:p w14:paraId="3A8D602E" w14:textId="5CAFA571" w:rsidR="005516D2" w:rsidRPr="002A7093" w:rsidRDefault="005516D2" w:rsidP="005516D2">
      <w:pPr>
        <w:rPr>
          <w:rFonts w:ascii="Poppins" w:hAnsi="Poppins" w:cs="Poppins"/>
          <w:i/>
          <w:iCs/>
        </w:rPr>
      </w:pPr>
    </w:p>
    <w:p w14:paraId="596ACCFF" w14:textId="71473085" w:rsidR="005516D2" w:rsidRPr="002A7093" w:rsidRDefault="005516D2" w:rsidP="005516D2">
      <w:pPr>
        <w:rPr>
          <w:rFonts w:ascii="Poppins" w:hAnsi="Poppins" w:cs="Poppins"/>
          <w:i/>
          <w:iCs/>
        </w:rPr>
      </w:pPr>
    </w:p>
    <w:p w14:paraId="531D4F02" w14:textId="3781FCF4" w:rsidR="005516D2" w:rsidRPr="007F4562" w:rsidRDefault="005516D2" w:rsidP="007F4562">
      <w:pPr>
        <w:pStyle w:val="Heading1"/>
        <w:rPr>
          <w:rFonts w:ascii="Poppins" w:hAnsi="Poppins" w:cs="Poppins"/>
          <w:b/>
          <w:bCs/>
          <w:color w:val="auto"/>
        </w:rPr>
      </w:pPr>
      <w:bookmarkStart w:id="16" w:name="_Toc143177629"/>
      <w:r w:rsidRPr="007F4562">
        <w:rPr>
          <w:rFonts w:ascii="Poppins" w:hAnsi="Poppins" w:cs="Poppins"/>
          <w:b/>
          <w:bCs/>
          <w:color w:val="auto"/>
        </w:rPr>
        <w:t>Terms &amp; Conditions</w:t>
      </w:r>
      <w:bookmarkEnd w:id="16"/>
    </w:p>
    <w:p w14:paraId="34E5499B" w14:textId="77777777" w:rsidR="005516D2" w:rsidRPr="002A7093" w:rsidRDefault="005516D2" w:rsidP="005516D2">
      <w:pPr>
        <w:rPr>
          <w:rFonts w:ascii="Poppins" w:hAnsi="Poppins" w:cs="Poppins"/>
          <w:i/>
          <w:iCs/>
        </w:rPr>
      </w:pPr>
      <w:r w:rsidRPr="002A7093">
        <w:rPr>
          <w:rFonts w:ascii="Poppins" w:hAnsi="Poppins" w:cs="Poppins"/>
          <w:i/>
          <w:iCs/>
        </w:rPr>
        <w:t>Please provide the links to any terms and conditions documents, as well as service descriptions,</w:t>
      </w:r>
    </w:p>
    <w:p w14:paraId="10D1EC38" w14:textId="5B458271" w:rsidR="005516D2" w:rsidRPr="002A7093" w:rsidRDefault="005516D2" w:rsidP="005516D2">
      <w:pPr>
        <w:rPr>
          <w:rFonts w:ascii="Poppins" w:hAnsi="Poppins" w:cs="Poppins"/>
          <w:i/>
          <w:iCs/>
        </w:rPr>
      </w:pPr>
      <w:r w:rsidRPr="002A7093">
        <w:rPr>
          <w:rFonts w:ascii="Poppins" w:hAnsi="Poppins" w:cs="Poppins"/>
          <w:i/>
          <w:iCs/>
        </w:rPr>
        <w:t>support, and education.</w:t>
      </w:r>
    </w:p>
    <w:sectPr w:rsidR="005516D2" w:rsidRPr="002A7093" w:rsidSect="0060688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Poppins">
    <w:altName w:val="Nirmala UI"/>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B86"/>
    <w:multiLevelType w:val="hybridMultilevel"/>
    <w:tmpl w:val="C3368518"/>
    <w:lvl w:ilvl="0" w:tplc="257C8DEA">
      <w:start w:val="1"/>
      <w:numFmt w:val="bullet"/>
      <w:pStyle w:val="Bullet1"/>
      <w:lvlText w:val=""/>
      <w:lvlJc w:val="left"/>
      <w:pPr>
        <w:ind w:left="567" w:hanging="567"/>
      </w:pPr>
      <w:rPr>
        <w:rFonts w:ascii="Wingdings" w:hAnsi="Wingdings" w:hint="default"/>
        <w:color w:val="E7E6E6"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417AE"/>
    <w:multiLevelType w:val="hybridMultilevel"/>
    <w:tmpl w:val="275A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F407F"/>
    <w:multiLevelType w:val="hybridMultilevel"/>
    <w:tmpl w:val="94FCF8B6"/>
    <w:lvl w:ilvl="0" w:tplc="9048945E">
      <w:start w:val="1"/>
      <w:numFmt w:val="bullet"/>
      <w:pStyle w:val="Bullet2"/>
      <w:lvlText w:val=""/>
      <w:lvlJc w:val="left"/>
      <w:pPr>
        <w:ind w:left="851" w:hanging="397"/>
      </w:pPr>
      <w:rPr>
        <w:rFonts w:ascii="Symbol" w:hAnsi="Symbol" w:hint="default"/>
      </w:rPr>
    </w:lvl>
    <w:lvl w:ilvl="1" w:tplc="28E4033C">
      <w:start w:val="1"/>
      <w:numFmt w:val="bullet"/>
      <w:lvlText w:val=""/>
      <w:lvlJc w:val="left"/>
      <w:pPr>
        <w:ind w:left="1440" w:hanging="360"/>
      </w:pPr>
      <w:rPr>
        <w:rFonts w:ascii="Symbol" w:hAnsi="Symbol" w:hint="default"/>
        <w:color w:val="666666" w:themeColor="text1" w:themeTint="9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960B6"/>
    <w:multiLevelType w:val="hybridMultilevel"/>
    <w:tmpl w:val="B8FABD9E"/>
    <w:lvl w:ilvl="0" w:tplc="0FEAD59E">
      <w:start w:val="1"/>
      <w:numFmt w:val="bullet"/>
      <w:pStyle w:val="CheckBox"/>
      <w:lvlText w:val=""/>
      <w:lvlJc w:val="left"/>
      <w:pPr>
        <w:ind w:left="360" w:hanging="360"/>
      </w:pPr>
      <w:rPr>
        <w:rFonts w:ascii="Wingdings 2" w:hAnsi="Wingdings 2"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32E3A"/>
    <w:multiLevelType w:val="hybridMultilevel"/>
    <w:tmpl w:val="D540AE86"/>
    <w:lvl w:ilvl="0" w:tplc="A37C78C8">
      <w:start w:val="1"/>
      <w:numFmt w:val="bullet"/>
      <w:pStyle w:val="M-Bullet1"/>
      <w:lvlText w:val=""/>
      <w:lvlJc w:val="left"/>
      <w:pPr>
        <w:ind w:left="720" w:hanging="360"/>
      </w:pPr>
      <w:rPr>
        <w:rFonts w:ascii="Symbol" w:hAnsi="Symbol" w:hint="default"/>
      </w:rPr>
    </w:lvl>
    <w:lvl w:ilvl="1" w:tplc="FFFAABC6">
      <w:start w:val="1"/>
      <w:numFmt w:val="bullet"/>
      <w:pStyle w:val="M-Bullet2"/>
      <w:lvlText w:val="o"/>
      <w:lvlJc w:val="left"/>
      <w:pPr>
        <w:ind w:left="1440" w:hanging="360"/>
      </w:pPr>
      <w:rPr>
        <w:rFonts w:ascii="Courier New" w:hAnsi="Courier New" w:cs="Courier New" w:hint="default"/>
      </w:rPr>
    </w:lvl>
    <w:lvl w:ilvl="2" w:tplc="5240BC5C">
      <w:start w:val="1"/>
      <w:numFmt w:val="bullet"/>
      <w:pStyle w:val="M-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637501">
    <w:abstractNumId w:val="2"/>
  </w:num>
  <w:num w:numId="2" w16cid:durableId="6640047">
    <w:abstractNumId w:val="0"/>
  </w:num>
  <w:num w:numId="3" w16cid:durableId="2141916515">
    <w:abstractNumId w:val="3"/>
  </w:num>
  <w:num w:numId="4" w16cid:durableId="691733149">
    <w:abstractNumId w:val="4"/>
  </w:num>
  <w:num w:numId="5" w16cid:durableId="76087354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8C"/>
    <w:rsid w:val="00015685"/>
    <w:rsid w:val="000408D0"/>
    <w:rsid w:val="0007059C"/>
    <w:rsid w:val="00072242"/>
    <w:rsid w:val="000948BD"/>
    <w:rsid w:val="0009720C"/>
    <w:rsid w:val="000A44B8"/>
    <w:rsid w:val="00131418"/>
    <w:rsid w:val="001425D4"/>
    <w:rsid w:val="00147982"/>
    <w:rsid w:val="00161F9E"/>
    <w:rsid w:val="0016762F"/>
    <w:rsid w:val="00194BA5"/>
    <w:rsid w:val="001A41A9"/>
    <w:rsid w:val="001B168E"/>
    <w:rsid w:val="001B199C"/>
    <w:rsid w:val="001C5CD9"/>
    <w:rsid w:val="002276D3"/>
    <w:rsid w:val="0025205C"/>
    <w:rsid w:val="002651C4"/>
    <w:rsid w:val="0026605F"/>
    <w:rsid w:val="002823E0"/>
    <w:rsid w:val="002A7093"/>
    <w:rsid w:val="002B2DA6"/>
    <w:rsid w:val="002B356B"/>
    <w:rsid w:val="002D1425"/>
    <w:rsid w:val="00316A45"/>
    <w:rsid w:val="00342A15"/>
    <w:rsid w:val="003572F2"/>
    <w:rsid w:val="00361B49"/>
    <w:rsid w:val="00382214"/>
    <w:rsid w:val="003B43DE"/>
    <w:rsid w:val="003B6BAD"/>
    <w:rsid w:val="003B7E13"/>
    <w:rsid w:val="003F3F8A"/>
    <w:rsid w:val="004254BC"/>
    <w:rsid w:val="00474FAC"/>
    <w:rsid w:val="004A2D73"/>
    <w:rsid w:val="004B49E9"/>
    <w:rsid w:val="004C27FE"/>
    <w:rsid w:val="004D429D"/>
    <w:rsid w:val="005105AF"/>
    <w:rsid w:val="00511226"/>
    <w:rsid w:val="0053229A"/>
    <w:rsid w:val="00534F23"/>
    <w:rsid w:val="005516D2"/>
    <w:rsid w:val="00554490"/>
    <w:rsid w:val="0059169F"/>
    <w:rsid w:val="005A7CBA"/>
    <w:rsid w:val="005B0969"/>
    <w:rsid w:val="005D567F"/>
    <w:rsid w:val="00604CA1"/>
    <w:rsid w:val="00604E90"/>
    <w:rsid w:val="0060688C"/>
    <w:rsid w:val="006427C9"/>
    <w:rsid w:val="00676EB5"/>
    <w:rsid w:val="006A46D9"/>
    <w:rsid w:val="006A78B4"/>
    <w:rsid w:val="006C0F07"/>
    <w:rsid w:val="006D7741"/>
    <w:rsid w:val="00743EE1"/>
    <w:rsid w:val="00757E5D"/>
    <w:rsid w:val="007775B2"/>
    <w:rsid w:val="007846EB"/>
    <w:rsid w:val="00785F64"/>
    <w:rsid w:val="007A04FF"/>
    <w:rsid w:val="007B3800"/>
    <w:rsid w:val="007E243D"/>
    <w:rsid w:val="007E4CB5"/>
    <w:rsid w:val="007F4562"/>
    <w:rsid w:val="00813BBA"/>
    <w:rsid w:val="008215DB"/>
    <w:rsid w:val="00874CBC"/>
    <w:rsid w:val="008A7B27"/>
    <w:rsid w:val="008D3BEF"/>
    <w:rsid w:val="008D7347"/>
    <w:rsid w:val="008E6DDA"/>
    <w:rsid w:val="008F3596"/>
    <w:rsid w:val="00900323"/>
    <w:rsid w:val="00991052"/>
    <w:rsid w:val="009943F9"/>
    <w:rsid w:val="009C141B"/>
    <w:rsid w:val="009D7729"/>
    <w:rsid w:val="009F3FBA"/>
    <w:rsid w:val="00A20E27"/>
    <w:rsid w:val="00A5528D"/>
    <w:rsid w:val="00A6740C"/>
    <w:rsid w:val="00AC0D29"/>
    <w:rsid w:val="00AD7640"/>
    <w:rsid w:val="00AF4A38"/>
    <w:rsid w:val="00B22294"/>
    <w:rsid w:val="00B241B2"/>
    <w:rsid w:val="00B458E4"/>
    <w:rsid w:val="00BA14D4"/>
    <w:rsid w:val="00BA69F3"/>
    <w:rsid w:val="00BE7248"/>
    <w:rsid w:val="00C0240C"/>
    <w:rsid w:val="00C33F1A"/>
    <w:rsid w:val="00C342CF"/>
    <w:rsid w:val="00C55FD6"/>
    <w:rsid w:val="00C61E0C"/>
    <w:rsid w:val="00CD0FCE"/>
    <w:rsid w:val="00CE0AF6"/>
    <w:rsid w:val="00CE5C28"/>
    <w:rsid w:val="00D151F6"/>
    <w:rsid w:val="00D25059"/>
    <w:rsid w:val="00D260CA"/>
    <w:rsid w:val="00D76A80"/>
    <w:rsid w:val="00DB26AB"/>
    <w:rsid w:val="00E15A61"/>
    <w:rsid w:val="00E30D9F"/>
    <w:rsid w:val="00E34166"/>
    <w:rsid w:val="00E518C0"/>
    <w:rsid w:val="00E900D1"/>
    <w:rsid w:val="00EA47EE"/>
    <w:rsid w:val="00EA7101"/>
    <w:rsid w:val="00EB2216"/>
    <w:rsid w:val="00EE6CC7"/>
    <w:rsid w:val="00F21916"/>
    <w:rsid w:val="00F8144F"/>
    <w:rsid w:val="00F978F6"/>
    <w:rsid w:val="00FB5831"/>
    <w:rsid w:val="00FF56CA"/>
    <w:rsid w:val="0DA304FA"/>
    <w:rsid w:val="50840CB2"/>
    <w:rsid w:val="5CB23722"/>
    <w:rsid w:val="7DBA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15E8"/>
  <w15:chartTrackingRefBased/>
  <w15:docId w15:val="{46F05CDB-E9C1-4893-908B-2289A3C3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6068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88C"/>
    <w:pPr>
      <w:keepNext/>
      <w:keepLines/>
      <w:spacing w:before="40" w:after="0"/>
      <w:outlineLvl w:val="1"/>
    </w:pPr>
    <w:rPr>
      <w:rFonts w:ascii="Arial" w:eastAsia="MS PGothic" w:hAnsi="Arial" w:cs="Arial"/>
      <w:color w:val="004394"/>
      <w:sz w:val="28"/>
      <w:szCs w:val="28"/>
    </w:rPr>
  </w:style>
  <w:style w:type="paragraph" w:styleId="Heading3">
    <w:name w:val="heading 3"/>
    <w:basedOn w:val="Normal"/>
    <w:next w:val="Normal"/>
    <w:link w:val="Heading3Char"/>
    <w:uiPriority w:val="9"/>
    <w:semiHidden/>
    <w:unhideWhenUsed/>
    <w:qFormat/>
    <w:rsid w:val="0060688C"/>
    <w:pPr>
      <w:keepNext/>
      <w:keepLines/>
      <w:spacing w:before="40" w:after="0"/>
      <w:outlineLvl w:val="2"/>
    </w:pPr>
    <w:rPr>
      <w:rFonts w:ascii="Arial" w:eastAsia="MS PGothic" w:hAnsi="Arial" w:cs="Arial"/>
      <w:color w:val="002D63"/>
      <w:sz w:val="24"/>
      <w:szCs w:val="24"/>
    </w:rPr>
  </w:style>
  <w:style w:type="paragraph" w:styleId="Heading4">
    <w:name w:val="heading 4"/>
    <w:basedOn w:val="Normal"/>
    <w:next w:val="Normal"/>
    <w:link w:val="Heading4Char"/>
    <w:uiPriority w:val="9"/>
    <w:semiHidden/>
    <w:unhideWhenUsed/>
    <w:qFormat/>
    <w:rsid w:val="0060688C"/>
    <w:pPr>
      <w:keepNext/>
      <w:keepLines/>
      <w:spacing w:before="40" w:after="0"/>
      <w:outlineLvl w:val="3"/>
    </w:pPr>
    <w:rPr>
      <w:rFonts w:ascii="Arial" w:eastAsia="MS PGothic" w:hAnsi="Arial" w:cs="Arial"/>
      <w:i/>
      <w:iCs/>
      <w:color w:val="004394"/>
    </w:rPr>
  </w:style>
  <w:style w:type="paragraph" w:styleId="Heading5">
    <w:name w:val="heading 5"/>
    <w:basedOn w:val="Normal"/>
    <w:next w:val="Normal"/>
    <w:link w:val="Heading5Char"/>
    <w:uiPriority w:val="9"/>
    <w:semiHidden/>
    <w:unhideWhenUsed/>
    <w:qFormat/>
    <w:rsid w:val="0060688C"/>
    <w:pPr>
      <w:keepNext/>
      <w:keepLines/>
      <w:spacing w:before="40" w:after="0"/>
      <w:outlineLvl w:val="4"/>
    </w:pPr>
    <w:rPr>
      <w:rFonts w:ascii="Arial" w:eastAsia="MS PGothic" w:hAnsi="Arial" w:cs="Arial"/>
      <w:color w:val="004394"/>
    </w:rPr>
  </w:style>
  <w:style w:type="paragraph" w:styleId="Heading6">
    <w:name w:val="heading 6"/>
    <w:basedOn w:val="Normal"/>
    <w:next w:val="Normal"/>
    <w:link w:val="Heading6Char"/>
    <w:uiPriority w:val="9"/>
    <w:semiHidden/>
    <w:unhideWhenUsed/>
    <w:qFormat/>
    <w:rsid w:val="0060688C"/>
    <w:pPr>
      <w:keepNext/>
      <w:keepLines/>
      <w:spacing w:before="40" w:after="0"/>
      <w:outlineLvl w:val="5"/>
    </w:pPr>
    <w:rPr>
      <w:rFonts w:ascii="Arial" w:eastAsia="MS PGothic" w:hAnsi="Arial" w:cs="Arial"/>
      <w:color w:val="002D63"/>
    </w:rPr>
  </w:style>
  <w:style w:type="paragraph" w:styleId="Heading7">
    <w:name w:val="heading 7"/>
    <w:basedOn w:val="Normal"/>
    <w:next w:val="Normal"/>
    <w:link w:val="Heading7Char"/>
    <w:uiPriority w:val="9"/>
    <w:semiHidden/>
    <w:unhideWhenUsed/>
    <w:qFormat/>
    <w:rsid w:val="0060688C"/>
    <w:pPr>
      <w:keepNext/>
      <w:keepLines/>
      <w:spacing w:before="40" w:after="0"/>
      <w:outlineLvl w:val="6"/>
    </w:pPr>
    <w:rPr>
      <w:rFonts w:ascii="Arial" w:eastAsia="MS PGothic" w:hAnsi="Arial" w:cs="Arial"/>
      <w:i/>
      <w:iCs/>
      <w:color w:val="002D63"/>
    </w:rPr>
  </w:style>
  <w:style w:type="paragraph" w:styleId="Heading8">
    <w:name w:val="heading 8"/>
    <w:basedOn w:val="Normal"/>
    <w:next w:val="Normal"/>
    <w:link w:val="Heading8Char"/>
    <w:uiPriority w:val="9"/>
    <w:semiHidden/>
    <w:unhideWhenUsed/>
    <w:qFormat/>
    <w:rsid w:val="0060688C"/>
    <w:pPr>
      <w:keepNext/>
      <w:keepLines/>
      <w:spacing w:before="40" w:after="0"/>
      <w:outlineLvl w:val="7"/>
    </w:pPr>
    <w:rPr>
      <w:rFonts w:ascii="Arial" w:eastAsia="MS PGothic" w:hAnsi="Arial" w:cs="Arial"/>
      <w:color w:val="7B7B7B"/>
      <w:sz w:val="21"/>
      <w:szCs w:val="21"/>
    </w:rPr>
  </w:style>
  <w:style w:type="paragraph" w:styleId="Heading9">
    <w:name w:val="heading 9"/>
    <w:basedOn w:val="Normal"/>
    <w:next w:val="Normal"/>
    <w:link w:val="Heading9Char"/>
    <w:uiPriority w:val="9"/>
    <w:semiHidden/>
    <w:unhideWhenUsed/>
    <w:qFormat/>
    <w:rsid w:val="0060688C"/>
    <w:pPr>
      <w:keepNext/>
      <w:keepLines/>
      <w:spacing w:before="40" w:after="0"/>
      <w:outlineLvl w:val="8"/>
    </w:pPr>
    <w:rPr>
      <w:rFonts w:ascii="Arial" w:eastAsia="MS PGothic" w:hAnsi="Arial" w:cs="Arial"/>
      <w:i/>
      <w:iCs/>
      <w:color w:val="7B7B7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60688C"/>
    <w:pPr>
      <w:keepNext/>
      <w:keepLines/>
      <w:spacing w:before="240" w:after="0"/>
      <w:outlineLvl w:val="0"/>
    </w:pPr>
    <w:rPr>
      <w:rFonts w:ascii="Arial" w:eastAsia="MS PGothic" w:hAnsi="Arial" w:cs="Arial"/>
      <w:color w:val="004394"/>
      <w:sz w:val="32"/>
      <w:szCs w:val="32"/>
    </w:rPr>
  </w:style>
  <w:style w:type="paragraph" w:customStyle="1" w:styleId="Heading21">
    <w:name w:val="Heading 21"/>
    <w:basedOn w:val="Normal"/>
    <w:next w:val="Normal"/>
    <w:uiPriority w:val="9"/>
    <w:unhideWhenUsed/>
    <w:qFormat/>
    <w:rsid w:val="0060688C"/>
    <w:pPr>
      <w:keepNext/>
      <w:keepLines/>
      <w:spacing w:before="40" w:after="0"/>
      <w:outlineLvl w:val="1"/>
    </w:pPr>
    <w:rPr>
      <w:rFonts w:ascii="Arial" w:eastAsia="MS PGothic" w:hAnsi="Arial" w:cs="Arial"/>
      <w:color w:val="004394"/>
      <w:sz w:val="28"/>
      <w:szCs w:val="28"/>
    </w:rPr>
  </w:style>
  <w:style w:type="paragraph" w:customStyle="1" w:styleId="Heading31">
    <w:name w:val="Heading 31"/>
    <w:basedOn w:val="Normal"/>
    <w:next w:val="Normal"/>
    <w:uiPriority w:val="9"/>
    <w:unhideWhenUsed/>
    <w:qFormat/>
    <w:rsid w:val="0060688C"/>
    <w:pPr>
      <w:keepNext/>
      <w:keepLines/>
      <w:spacing w:before="40" w:after="0"/>
      <w:outlineLvl w:val="2"/>
    </w:pPr>
    <w:rPr>
      <w:rFonts w:ascii="Arial" w:eastAsia="MS PGothic" w:hAnsi="Arial" w:cs="Arial"/>
      <w:color w:val="002D63"/>
      <w:sz w:val="24"/>
      <w:szCs w:val="24"/>
    </w:rPr>
  </w:style>
  <w:style w:type="paragraph" w:customStyle="1" w:styleId="Heading41">
    <w:name w:val="Heading 41"/>
    <w:basedOn w:val="Normal"/>
    <w:next w:val="Normal"/>
    <w:uiPriority w:val="9"/>
    <w:unhideWhenUsed/>
    <w:qFormat/>
    <w:rsid w:val="0060688C"/>
    <w:pPr>
      <w:keepNext/>
      <w:keepLines/>
      <w:spacing w:before="40" w:after="0"/>
      <w:outlineLvl w:val="3"/>
    </w:pPr>
    <w:rPr>
      <w:rFonts w:ascii="Arial" w:eastAsia="MS PGothic" w:hAnsi="Arial" w:cs="Arial"/>
      <w:i/>
      <w:iCs/>
      <w:color w:val="004394"/>
    </w:rPr>
  </w:style>
  <w:style w:type="paragraph" w:customStyle="1" w:styleId="Heading51">
    <w:name w:val="Heading 51"/>
    <w:basedOn w:val="Normal"/>
    <w:next w:val="Normal"/>
    <w:uiPriority w:val="9"/>
    <w:semiHidden/>
    <w:unhideWhenUsed/>
    <w:qFormat/>
    <w:rsid w:val="0060688C"/>
    <w:pPr>
      <w:keepNext/>
      <w:keepLines/>
      <w:spacing w:before="40" w:after="0"/>
      <w:outlineLvl w:val="4"/>
    </w:pPr>
    <w:rPr>
      <w:rFonts w:ascii="Arial" w:eastAsia="MS PGothic" w:hAnsi="Arial" w:cs="Arial"/>
      <w:color w:val="004394"/>
    </w:rPr>
  </w:style>
  <w:style w:type="paragraph" w:customStyle="1" w:styleId="Heading61">
    <w:name w:val="Heading 61"/>
    <w:basedOn w:val="Normal"/>
    <w:next w:val="Normal"/>
    <w:uiPriority w:val="9"/>
    <w:semiHidden/>
    <w:unhideWhenUsed/>
    <w:qFormat/>
    <w:rsid w:val="0060688C"/>
    <w:pPr>
      <w:keepNext/>
      <w:keepLines/>
      <w:spacing w:before="40" w:after="0"/>
      <w:outlineLvl w:val="5"/>
    </w:pPr>
    <w:rPr>
      <w:rFonts w:ascii="Arial" w:eastAsia="MS PGothic" w:hAnsi="Arial" w:cs="Arial"/>
      <w:color w:val="002D63"/>
    </w:rPr>
  </w:style>
  <w:style w:type="paragraph" w:customStyle="1" w:styleId="Heading71">
    <w:name w:val="Heading 71"/>
    <w:basedOn w:val="Normal"/>
    <w:next w:val="Normal"/>
    <w:uiPriority w:val="9"/>
    <w:semiHidden/>
    <w:unhideWhenUsed/>
    <w:qFormat/>
    <w:rsid w:val="0060688C"/>
    <w:pPr>
      <w:keepNext/>
      <w:keepLines/>
      <w:spacing w:before="40" w:after="0"/>
      <w:outlineLvl w:val="6"/>
    </w:pPr>
    <w:rPr>
      <w:rFonts w:ascii="Arial" w:eastAsia="MS PGothic" w:hAnsi="Arial" w:cs="Arial"/>
      <w:i/>
      <w:iCs/>
      <w:color w:val="002D63"/>
    </w:rPr>
  </w:style>
  <w:style w:type="paragraph" w:customStyle="1" w:styleId="Heading81">
    <w:name w:val="Heading 81"/>
    <w:basedOn w:val="Normal"/>
    <w:next w:val="Normal"/>
    <w:uiPriority w:val="9"/>
    <w:semiHidden/>
    <w:unhideWhenUsed/>
    <w:qFormat/>
    <w:rsid w:val="0060688C"/>
    <w:pPr>
      <w:keepNext/>
      <w:keepLines/>
      <w:spacing w:before="40" w:after="0"/>
      <w:outlineLvl w:val="7"/>
    </w:pPr>
    <w:rPr>
      <w:rFonts w:ascii="Arial" w:eastAsia="MS PGothic" w:hAnsi="Arial" w:cs="Arial"/>
      <w:color w:val="7B7B7B"/>
      <w:sz w:val="21"/>
      <w:szCs w:val="21"/>
    </w:rPr>
  </w:style>
  <w:style w:type="paragraph" w:customStyle="1" w:styleId="Heading91">
    <w:name w:val="Heading 91"/>
    <w:basedOn w:val="Normal"/>
    <w:next w:val="Normal"/>
    <w:uiPriority w:val="9"/>
    <w:semiHidden/>
    <w:unhideWhenUsed/>
    <w:qFormat/>
    <w:rsid w:val="0060688C"/>
    <w:pPr>
      <w:keepNext/>
      <w:keepLines/>
      <w:spacing w:before="40" w:after="0"/>
      <w:outlineLvl w:val="8"/>
    </w:pPr>
    <w:rPr>
      <w:rFonts w:ascii="Arial" w:eastAsia="MS PGothic" w:hAnsi="Arial" w:cs="Arial"/>
      <w:i/>
      <w:iCs/>
      <w:color w:val="7B7B7B"/>
      <w:sz w:val="21"/>
      <w:szCs w:val="21"/>
    </w:rPr>
  </w:style>
  <w:style w:type="numbering" w:customStyle="1" w:styleId="NoList1">
    <w:name w:val="No List1"/>
    <w:next w:val="NoList"/>
    <w:uiPriority w:val="99"/>
    <w:semiHidden/>
    <w:unhideWhenUsed/>
    <w:rsid w:val="0060688C"/>
  </w:style>
  <w:style w:type="character" w:customStyle="1" w:styleId="Heading1Char">
    <w:name w:val="Heading 1 Char"/>
    <w:basedOn w:val="DefaultParagraphFont"/>
    <w:link w:val="Heading11"/>
    <w:uiPriority w:val="9"/>
    <w:rsid w:val="0060688C"/>
    <w:rPr>
      <w:rFonts w:ascii="Arial" w:eastAsia="MS PGothic" w:hAnsi="Arial" w:cs="Arial"/>
      <w:color w:val="004394"/>
      <w:sz w:val="32"/>
      <w:szCs w:val="32"/>
    </w:rPr>
  </w:style>
  <w:style w:type="character" w:customStyle="1" w:styleId="Heading2Char">
    <w:name w:val="Heading 2 Char"/>
    <w:basedOn w:val="DefaultParagraphFont"/>
    <w:link w:val="Heading2"/>
    <w:uiPriority w:val="9"/>
    <w:rsid w:val="0060688C"/>
    <w:rPr>
      <w:rFonts w:ascii="Arial" w:eastAsia="MS PGothic" w:hAnsi="Arial" w:cs="Arial"/>
      <w:color w:val="004394"/>
      <w:sz w:val="28"/>
      <w:szCs w:val="28"/>
    </w:rPr>
  </w:style>
  <w:style w:type="character" w:customStyle="1" w:styleId="Heading3Char">
    <w:name w:val="Heading 3 Char"/>
    <w:basedOn w:val="DefaultParagraphFont"/>
    <w:link w:val="Heading3"/>
    <w:uiPriority w:val="9"/>
    <w:rsid w:val="0060688C"/>
    <w:rPr>
      <w:rFonts w:ascii="Arial" w:eastAsia="MS PGothic" w:hAnsi="Arial" w:cs="Arial"/>
      <w:color w:val="002D63"/>
      <w:sz w:val="24"/>
      <w:szCs w:val="24"/>
    </w:rPr>
  </w:style>
  <w:style w:type="character" w:customStyle="1" w:styleId="Heading4Char">
    <w:name w:val="Heading 4 Char"/>
    <w:basedOn w:val="DefaultParagraphFont"/>
    <w:link w:val="Heading4"/>
    <w:uiPriority w:val="9"/>
    <w:rsid w:val="0060688C"/>
    <w:rPr>
      <w:rFonts w:ascii="Arial" w:eastAsia="MS PGothic" w:hAnsi="Arial" w:cs="Arial"/>
      <w:i/>
      <w:iCs/>
      <w:color w:val="004394"/>
    </w:rPr>
  </w:style>
  <w:style w:type="character" w:customStyle="1" w:styleId="Heading5Char">
    <w:name w:val="Heading 5 Char"/>
    <w:basedOn w:val="DefaultParagraphFont"/>
    <w:link w:val="Heading5"/>
    <w:uiPriority w:val="9"/>
    <w:semiHidden/>
    <w:rsid w:val="0060688C"/>
    <w:rPr>
      <w:rFonts w:ascii="Arial" w:eastAsia="MS PGothic" w:hAnsi="Arial" w:cs="Arial"/>
      <w:color w:val="004394"/>
    </w:rPr>
  </w:style>
  <w:style w:type="character" w:customStyle="1" w:styleId="Heading6Char">
    <w:name w:val="Heading 6 Char"/>
    <w:basedOn w:val="DefaultParagraphFont"/>
    <w:link w:val="Heading6"/>
    <w:uiPriority w:val="9"/>
    <w:semiHidden/>
    <w:rsid w:val="0060688C"/>
    <w:rPr>
      <w:rFonts w:ascii="Arial" w:eastAsia="MS PGothic" w:hAnsi="Arial" w:cs="Arial"/>
      <w:color w:val="002D63"/>
    </w:rPr>
  </w:style>
  <w:style w:type="character" w:customStyle="1" w:styleId="Heading7Char">
    <w:name w:val="Heading 7 Char"/>
    <w:basedOn w:val="DefaultParagraphFont"/>
    <w:link w:val="Heading7"/>
    <w:uiPriority w:val="9"/>
    <w:semiHidden/>
    <w:rsid w:val="0060688C"/>
    <w:rPr>
      <w:rFonts w:ascii="Arial" w:eastAsia="MS PGothic" w:hAnsi="Arial" w:cs="Arial"/>
      <w:i/>
      <w:iCs/>
      <w:color w:val="002D63"/>
    </w:rPr>
  </w:style>
  <w:style w:type="character" w:customStyle="1" w:styleId="Heading8Char">
    <w:name w:val="Heading 8 Char"/>
    <w:basedOn w:val="DefaultParagraphFont"/>
    <w:link w:val="Heading8"/>
    <w:uiPriority w:val="9"/>
    <w:semiHidden/>
    <w:rsid w:val="0060688C"/>
    <w:rPr>
      <w:rFonts w:ascii="Arial" w:eastAsia="MS PGothic" w:hAnsi="Arial" w:cs="Arial"/>
      <w:color w:val="7B7B7B"/>
      <w:sz w:val="21"/>
      <w:szCs w:val="21"/>
    </w:rPr>
  </w:style>
  <w:style w:type="character" w:customStyle="1" w:styleId="Heading9Char">
    <w:name w:val="Heading 9 Char"/>
    <w:basedOn w:val="DefaultParagraphFont"/>
    <w:link w:val="Heading9"/>
    <w:uiPriority w:val="9"/>
    <w:semiHidden/>
    <w:rsid w:val="0060688C"/>
    <w:rPr>
      <w:rFonts w:ascii="Arial" w:eastAsia="MS PGothic" w:hAnsi="Arial" w:cs="Arial"/>
      <w:i/>
      <w:iCs/>
      <w:color w:val="7B7B7B"/>
      <w:sz w:val="21"/>
      <w:szCs w:val="21"/>
    </w:rPr>
  </w:style>
  <w:style w:type="paragraph" w:customStyle="1" w:styleId="Caption1">
    <w:name w:val="Caption1"/>
    <w:basedOn w:val="Normal"/>
    <w:next w:val="Normal"/>
    <w:uiPriority w:val="35"/>
    <w:semiHidden/>
    <w:unhideWhenUsed/>
    <w:qFormat/>
    <w:rsid w:val="0060688C"/>
    <w:pPr>
      <w:spacing w:after="200" w:line="240" w:lineRule="auto"/>
    </w:pPr>
    <w:rPr>
      <w:rFonts w:eastAsia="MS PGothic"/>
      <w:i/>
      <w:iCs/>
      <w:color w:val="75160D"/>
      <w:sz w:val="18"/>
      <w:szCs w:val="18"/>
    </w:rPr>
  </w:style>
  <w:style w:type="paragraph" w:customStyle="1" w:styleId="Title1">
    <w:name w:val="Title1"/>
    <w:basedOn w:val="Normal"/>
    <w:next w:val="Normal"/>
    <w:uiPriority w:val="10"/>
    <w:qFormat/>
    <w:rsid w:val="0060688C"/>
    <w:pPr>
      <w:spacing w:after="0" w:line="240" w:lineRule="auto"/>
      <w:contextualSpacing/>
    </w:pPr>
    <w:rPr>
      <w:rFonts w:ascii="Arial" w:eastAsia="MS PGothic" w:hAnsi="Arial" w:cs="Arial"/>
      <w:spacing w:val="-10"/>
      <w:sz w:val="56"/>
      <w:szCs w:val="56"/>
    </w:rPr>
  </w:style>
  <w:style w:type="character" w:customStyle="1" w:styleId="TitleChar">
    <w:name w:val="Title Char"/>
    <w:basedOn w:val="DefaultParagraphFont"/>
    <w:link w:val="Title"/>
    <w:uiPriority w:val="10"/>
    <w:rsid w:val="0060688C"/>
    <w:rPr>
      <w:rFonts w:ascii="Arial" w:eastAsia="MS PGothic" w:hAnsi="Arial" w:cs="Arial"/>
      <w:spacing w:val="-10"/>
      <w:sz w:val="56"/>
      <w:szCs w:val="56"/>
    </w:rPr>
  </w:style>
  <w:style w:type="paragraph" w:customStyle="1" w:styleId="Subtitle1">
    <w:name w:val="Subtitle1"/>
    <w:basedOn w:val="Normal"/>
    <w:next w:val="Normal"/>
    <w:uiPriority w:val="11"/>
    <w:qFormat/>
    <w:rsid w:val="0060688C"/>
    <w:pPr>
      <w:numPr>
        <w:ilvl w:val="1"/>
      </w:numPr>
    </w:pPr>
    <w:rPr>
      <w:rFonts w:eastAsia="MS PGothic"/>
      <w:color w:val="9A9A9A"/>
      <w:spacing w:val="15"/>
    </w:rPr>
  </w:style>
  <w:style w:type="character" w:customStyle="1" w:styleId="SubtitleChar">
    <w:name w:val="Subtitle Char"/>
    <w:basedOn w:val="DefaultParagraphFont"/>
    <w:link w:val="Subtitle"/>
    <w:uiPriority w:val="11"/>
    <w:rsid w:val="0060688C"/>
    <w:rPr>
      <w:color w:val="9A9A9A"/>
      <w:spacing w:val="15"/>
    </w:rPr>
  </w:style>
  <w:style w:type="character" w:styleId="Strong">
    <w:name w:val="Strong"/>
    <w:basedOn w:val="DefaultParagraphFont"/>
    <w:uiPriority w:val="22"/>
    <w:qFormat/>
    <w:rsid w:val="0060688C"/>
    <w:rPr>
      <w:b/>
      <w:bCs/>
      <w:color w:val="auto"/>
    </w:rPr>
  </w:style>
  <w:style w:type="character" w:styleId="Emphasis">
    <w:name w:val="Emphasis"/>
    <w:basedOn w:val="DefaultParagraphFont"/>
    <w:uiPriority w:val="20"/>
    <w:qFormat/>
    <w:rsid w:val="0060688C"/>
    <w:rPr>
      <w:i/>
      <w:iCs/>
      <w:color w:val="auto"/>
    </w:rPr>
  </w:style>
  <w:style w:type="paragraph" w:styleId="NoSpacing">
    <w:name w:val="No Spacing"/>
    <w:link w:val="NoSpacingChar"/>
    <w:uiPriority w:val="1"/>
    <w:qFormat/>
    <w:rsid w:val="0060688C"/>
    <w:pPr>
      <w:spacing w:after="0" w:line="240" w:lineRule="auto"/>
    </w:pPr>
    <w:rPr>
      <w:rFonts w:eastAsia="MS PGothic"/>
    </w:rPr>
  </w:style>
  <w:style w:type="paragraph" w:styleId="ListParagraph">
    <w:name w:val="List Paragraph"/>
    <w:basedOn w:val="Normal"/>
    <w:link w:val="ListParagraphChar"/>
    <w:uiPriority w:val="34"/>
    <w:qFormat/>
    <w:rsid w:val="0060688C"/>
    <w:pPr>
      <w:ind w:left="720"/>
      <w:contextualSpacing/>
    </w:pPr>
    <w:rPr>
      <w:rFonts w:eastAsia="MS PGothic"/>
    </w:rPr>
  </w:style>
  <w:style w:type="paragraph" w:customStyle="1" w:styleId="Quote1">
    <w:name w:val="Quote1"/>
    <w:basedOn w:val="Normal"/>
    <w:next w:val="Normal"/>
    <w:uiPriority w:val="29"/>
    <w:qFormat/>
    <w:rsid w:val="0060688C"/>
    <w:pPr>
      <w:spacing w:before="200"/>
      <w:ind w:left="864" w:right="864"/>
    </w:pPr>
    <w:rPr>
      <w:rFonts w:eastAsia="MS PGothic"/>
      <w:i/>
      <w:iCs/>
      <w:color w:val="8A8A8A"/>
    </w:rPr>
  </w:style>
  <w:style w:type="character" w:customStyle="1" w:styleId="QuoteChar">
    <w:name w:val="Quote Char"/>
    <w:basedOn w:val="DefaultParagraphFont"/>
    <w:link w:val="Quote"/>
    <w:uiPriority w:val="29"/>
    <w:rsid w:val="0060688C"/>
    <w:rPr>
      <w:i/>
      <w:iCs/>
      <w:color w:val="8A8A8A"/>
    </w:rPr>
  </w:style>
  <w:style w:type="paragraph" w:customStyle="1" w:styleId="IntenseQuote1">
    <w:name w:val="Intense Quote1"/>
    <w:basedOn w:val="Normal"/>
    <w:next w:val="Normal"/>
    <w:uiPriority w:val="30"/>
    <w:qFormat/>
    <w:rsid w:val="0060688C"/>
    <w:pPr>
      <w:pBdr>
        <w:top w:val="single" w:sz="4" w:space="10" w:color="005BC6"/>
        <w:bottom w:val="single" w:sz="4" w:space="10" w:color="005BC6"/>
      </w:pBdr>
      <w:spacing w:before="360" w:after="360"/>
      <w:ind w:left="864" w:right="864"/>
      <w:jc w:val="center"/>
    </w:pPr>
    <w:rPr>
      <w:rFonts w:eastAsia="MS PGothic"/>
      <w:i/>
      <w:iCs/>
      <w:color w:val="005BC6"/>
    </w:rPr>
  </w:style>
  <w:style w:type="character" w:customStyle="1" w:styleId="IntenseQuoteChar">
    <w:name w:val="Intense Quote Char"/>
    <w:basedOn w:val="DefaultParagraphFont"/>
    <w:link w:val="IntenseQuote"/>
    <w:uiPriority w:val="30"/>
    <w:rsid w:val="0060688C"/>
    <w:rPr>
      <w:i/>
      <w:iCs/>
      <w:color w:val="005BC6"/>
    </w:rPr>
  </w:style>
  <w:style w:type="character" w:customStyle="1" w:styleId="SubtleEmphasis1">
    <w:name w:val="Subtle Emphasis1"/>
    <w:basedOn w:val="DefaultParagraphFont"/>
    <w:uiPriority w:val="19"/>
    <w:qFormat/>
    <w:rsid w:val="0060688C"/>
    <w:rPr>
      <w:i/>
      <w:iCs/>
      <w:color w:val="8A8A8A"/>
    </w:rPr>
  </w:style>
  <w:style w:type="character" w:customStyle="1" w:styleId="IntenseEmphasis1">
    <w:name w:val="Intense Emphasis1"/>
    <w:basedOn w:val="DefaultParagraphFont"/>
    <w:uiPriority w:val="21"/>
    <w:qFormat/>
    <w:rsid w:val="0060688C"/>
    <w:rPr>
      <w:i/>
      <w:iCs/>
      <w:color w:val="005BC6"/>
    </w:rPr>
  </w:style>
  <w:style w:type="character" w:customStyle="1" w:styleId="SubtleReference1">
    <w:name w:val="Subtle Reference1"/>
    <w:basedOn w:val="DefaultParagraphFont"/>
    <w:uiPriority w:val="31"/>
    <w:qFormat/>
    <w:rsid w:val="0060688C"/>
    <w:rPr>
      <w:smallCaps/>
      <w:color w:val="8A8A8A"/>
    </w:rPr>
  </w:style>
  <w:style w:type="character" w:customStyle="1" w:styleId="IntenseReference1">
    <w:name w:val="Intense Reference1"/>
    <w:basedOn w:val="DefaultParagraphFont"/>
    <w:uiPriority w:val="32"/>
    <w:qFormat/>
    <w:rsid w:val="0060688C"/>
    <w:rPr>
      <w:b/>
      <w:bCs/>
      <w:smallCaps/>
      <w:color w:val="005BC6"/>
      <w:spacing w:val="5"/>
    </w:rPr>
  </w:style>
  <w:style w:type="character" w:styleId="BookTitle">
    <w:name w:val="Book Title"/>
    <w:basedOn w:val="DefaultParagraphFont"/>
    <w:uiPriority w:val="33"/>
    <w:qFormat/>
    <w:rsid w:val="0060688C"/>
    <w:rPr>
      <w:b/>
      <w:bCs/>
      <w:i/>
      <w:iCs/>
      <w:spacing w:val="5"/>
    </w:rPr>
  </w:style>
  <w:style w:type="character" w:customStyle="1" w:styleId="Heading1Char1">
    <w:name w:val="Heading 1 Char1"/>
    <w:basedOn w:val="DefaultParagraphFont"/>
    <w:link w:val="Heading1"/>
    <w:uiPriority w:val="9"/>
    <w:rsid w:val="0060688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0688C"/>
    <w:pPr>
      <w:outlineLvl w:val="9"/>
    </w:pPr>
  </w:style>
  <w:style w:type="paragraph" w:customStyle="1" w:styleId="Header1">
    <w:name w:val="Header1"/>
    <w:basedOn w:val="Normal"/>
    <w:next w:val="Header"/>
    <w:link w:val="HeaderChar"/>
    <w:uiPriority w:val="99"/>
    <w:unhideWhenUsed/>
    <w:qFormat/>
    <w:rsid w:val="0060688C"/>
    <w:pPr>
      <w:tabs>
        <w:tab w:val="center" w:pos="4680"/>
        <w:tab w:val="right" w:pos="9360"/>
      </w:tabs>
    </w:pPr>
    <w:rPr>
      <w:rFonts w:ascii="Open Sans" w:hAnsi="Open Sans"/>
      <w:b/>
      <w:bCs/>
      <w:color w:val="C01818"/>
    </w:rPr>
  </w:style>
  <w:style w:type="character" w:customStyle="1" w:styleId="HeaderChar">
    <w:name w:val="Header Char"/>
    <w:basedOn w:val="DefaultParagraphFont"/>
    <w:link w:val="Header1"/>
    <w:uiPriority w:val="99"/>
    <w:rsid w:val="0060688C"/>
    <w:rPr>
      <w:rFonts w:ascii="Open Sans" w:hAnsi="Open Sans"/>
      <w:b/>
      <w:bCs/>
      <w:color w:val="C01818"/>
    </w:rPr>
  </w:style>
  <w:style w:type="paragraph" w:styleId="Footer">
    <w:name w:val="footer"/>
    <w:basedOn w:val="Normal"/>
    <w:link w:val="FooterChar"/>
    <w:uiPriority w:val="99"/>
    <w:unhideWhenUsed/>
    <w:qFormat/>
    <w:rsid w:val="0060688C"/>
    <w:pPr>
      <w:tabs>
        <w:tab w:val="center" w:pos="4680"/>
        <w:tab w:val="right" w:pos="9360"/>
      </w:tabs>
    </w:pPr>
    <w:rPr>
      <w:rFonts w:eastAsia="MS PGothic"/>
      <w:sz w:val="20"/>
    </w:rPr>
  </w:style>
  <w:style w:type="character" w:customStyle="1" w:styleId="FooterChar">
    <w:name w:val="Footer Char"/>
    <w:basedOn w:val="DefaultParagraphFont"/>
    <w:link w:val="Footer"/>
    <w:uiPriority w:val="99"/>
    <w:rsid w:val="0060688C"/>
    <w:rPr>
      <w:rFonts w:eastAsia="MS PGothic"/>
      <w:sz w:val="20"/>
    </w:rPr>
  </w:style>
  <w:style w:type="paragraph" w:customStyle="1" w:styleId="Footnote">
    <w:name w:val="Footnote"/>
    <w:basedOn w:val="Footer"/>
    <w:qFormat/>
    <w:rsid w:val="0060688C"/>
    <w:pPr>
      <w:ind w:right="360" w:firstLine="360"/>
    </w:pPr>
    <w:rPr>
      <w:color w:val="646464"/>
    </w:rPr>
  </w:style>
  <w:style w:type="character" w:styleId="PageNumber">
    <w:name w:val="page number"/>
    <w:basedOn w:val="DefaultParagraphFont"/>
    <w:uiPriority w:val="99"/>
    <w:semiHidden/>
    <w:unhideWhenUsed/>
    <w:rsid w:val="0060688C"/>
  </w:style>
  <w:style w:type="paragraph" w:customStyle="1" w:styleId="Bullet1">
    <w:name w:val="Bullet 1"/>
    <w:basedOn w:val="ListParagraph"/>
    <w:link w:val="Bullet1Char"/>
    <w:autoRedefine/>
    <w:rsid w:val="0060688C"/>
    <w:pPr>
      <w:numPr>
        <w:numId w:val="2"/>
      </w:numPr>
    </w:pPr>
    <w:rPr>
      <w:color w:val="646464"/>
    </w:rPr>
  </w:style>
  <w:style w:type="character" w:customStyle="1" w:styleId="Bullet1Char">
    <w:name w:val="Bullet 1 Char"/>
    <w:basedOn w:val="DefaultParagraphFont"/>
    <w:link w:val="Bullet1"/>
    <w:rsid w:val="0060688C"/>
    <w:rPr>
      <w:rFonts w:eastAsia="MS PGothic"/>
      <w:color w:val="646464"/>
    </w:rPr>
  </w:style>
  <w:style w:type="character" w:customStyle="1" w:styleId="ListParagraphChar">
    <w:name w:val="List Paragraph Char"/>
    <w:link w:val="ListParagraph"/>
    <w:uiPriority w:val="34"/>
    <w:rsid w:val="0060688C"/>
    <w:rPr>
      <w:rFonts w:eastAsia="MS PGothic"/>
    </w:rPr>
  </w:style>
  <w:style w:type="paragraph" w:customStyle="1" w:styleId="Bullet2">
    <w:name w:val="Bullet 2"/>
    <w:basedOn w:val="ListParagraph"/>
    <w:rsid w:val="0060688C"/>
    <w:pPr>
      <w:numPr>
        <w:numId w:val="1"/>
      </w:numPr>
    </w:pPr>
  </w:style>
  <w:style w:type="paragraph" w:customStyle="1" w:styleId="TOC11">
    <w:name w:val="TOC 11"/>
    <w:basedOn w:val="IntroParagraph"/>
    <w:next w:val="Normal"/>
    <w:autoRedefine/>
    <w:uiPriority w:val="39"/>
    <w:unhideWhenUsed/>
    <w:rsid w:val="0060688C"/>
    <w:rPr>
      <w:rFonts w:ascii="Open Sans SemiBold" w:hAnsi="Open Sans SemiBold" w:cs="Arial"/>
      <w:bCs/>
      <w:sz w:val="21"/>
      <w:szCs w:val="22"/>
    </w:rPr>
  </w:style>
  <w:style w:type="paragraph" w:customStyle="1" w:styleId="TOC31">
    <w:name w:val="TOC 31"/>
    <w:basedOn w:val="Normal"/>
    <w:next w:val="Normal"/>
    <w:autoRedefine/>
    <w:uiPriority w:val="39"/>
    <w:unhideWhenUsed/>
    <w:rsid w:val="0060688C"/>
    <w:pPr>
      <w:ind w:left="480"/>
    </w:pPr>
    <w:rPr>
      <w:rFonts w:eastAsia="MS PGothic" w:cs="Arial"/>
      <w:sz w:val="20"/>
    </w:rPr>
  </w:style>
  <w:style w:type="character" w:customStyle="1" w:styleId="Hyperlink1">
    <w:name w:val="Hyperlink1"/>
    <w:basedOn w:val="DefaultParagraphFont"/>
    <w:uiPriority w:val="99"/>
    <w:unhideWhenUsed/>
    <w:rsid w:val="0060688C"/>
    <w:rPr>
      <w:color w:val="C01818"/>
    </w:rPr>
  </w:style>
  <w:style w:type="paragraph" w:customStyle="1" w:styleId="TOC21">
    <w:name w:val="TOC 21"/>
    <w:basedOn w:val="Normal"/>
    <w:next w:val="Normal"/>
    <w:autoRedefine/>
    <w:uiPriority w:val="39"/>
    <w:unhideWhenUsed/>
    <w:rsid w:val="0060688C"/>
    <w:pPr>
      <w:ind w:left="245"/>
    </w:pPr>
    <w:rPr>
      <w:rFonts w:eastAsia="MS PGothic" w:cs="Arial"/>
    </w:rPr>
  </w:style>
  <w:style w:type="paragraph" w:customStyle="1" w:styleId="TOC41">
    <w:name w:val="TOC 41"/>
    <w:basedOn w:val="Normal"/>
    <w:next w:val="Normal"/>
    <w:autoRedefine/>
    <w:uiPriority w:val="39"/>
    <w:unhideWhenUsed/>
    <w:rsid w:val="0060688C"/>
    <w:pPr>
      <w:ind w:left="720"/>
    </w:pPr>
    <w:rPr>
      <w:rFonts w:eastAsia="MS PGothic" w:cs="Arial"/>
      <w:sz w:val="20"/>
      <w:szCs w:val="20"/>
    </w:rPr>
  </w:style>
  <w:style w:type="paragraph" w:customStyle="1" w:styleId="TOC51">
    <w:name w:val="TOC 51"/>
    <w:basedOn w:val="Normal"/>
    <w:next w:val="Normal"/>
    <w:autoRedefine/>
    <w:uiPriority w:val="39"/>
    <w:unhideWhenUsed/>
    <w:rsid w:val="0060688C"/>
    <w:pPr>
      <w:ind w:left="960"/>
    </w:pPr>
    <w:rPr>
      <w:rFonts w:eastAsia="MS PGothic" w:cs="Arial"/>
      <w:sz w:val="20"/>
      <w:szCs w:val="20"/>
    </w:rPr>
  </w:style>
  <w:style w:type="paragraph" w:customStyle="1" w:styleId="TOC61">
    <w:name w:val="TOC 61"/>
    <w:basedOn w:val="Normal"/>
    <w:next w:val="Normal"/>
    <w:autoRedefine/>
    <w:uiPriority w:val="39"/>
    <w:unhideWhenUsed/>
    <w:rsid w:val="0060688C"/>
    <w:pPr>
      <w:ind w:left="1200"/>
    </w:pPr>
    <w:rPr>
      <w:rFonts w:eastAsia="MS PGothic" w:cs="Arial"/>
      <w:sz w:val="20"/>
      <w:szCs w:val="20"/>
    </w:rPr>
  </w:style>
  <w:style w:type="paragraph" w:customStyle="1" w:styleId="TOC71">
    <w:name w:val="TOC 71"/>
    <w:basedOn w:val="Normal"/>
    <w:next w:val="Normal"/>
    <w:autoRedefine/>
    <w:uiPriority w:val="39"/>
    <w:unhideWhenUsed/>
    <w:rsid w:val="0060688C"/>
    <w:pPr>
      <w:ind w:left="1440"/>
    </w:pPr>
    <w:rPr>
      <w:rFonts w:eastAsia="MS PGothic" w:cs="Arial"/>
      <w:sz w:val="20"/>
      <w:szCs w:val="20"/>
    </w:rPr>
  </w:style>
  <w:style w:type="character" w:customStyle="1" w:styleId="NoSpacingChar">
    <w:name w:val="No Spacing Char"/>
    <w:basedOn w:val="DefaultParagraphFont"/>
    <w:link w:val="NoSpacing"/>
    <w:uiPriority w:val="1"/>
    <w:rsid w:val="0060688C"/>
    <w:rPr>
      <w:rFonts w:eastAsia="MS PGothic"/>
    </w:rPr>
  </w:style>
  <w:style w:type="table" w:styleId="TableGrid">
    <w:name w:val="Table Grid"/>
    <w:basedOn w:val="TableNormal"/>
    <w:uiPriority w:val="59"/>
    <w:rsid w:val="0060688C"/>
    <w:rPr>
      <w:rFonts w:eastAsia="MS P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Paragraph">
    <w:name w:val="Intro Paragraph"/>
    <w:basedOn w:val="Heading1"/>
    <w:rsid w:val="0060688C"/>
    <w:pPr>
      <w:spacing w:before="120" w:after="120"/>
    </w:pPr>
    <w:rPr>
      <w:rFonts w:ascii="Open Sans Light" w:hAnsi="Open Sans Light"/>
      <w:color w:val="4A4A4A"/>
      <w:sz w:val="34"/>
      <w:szCs w:val="34"/>
    </w:rPr>
  </w:style>
  <w:style w:type="paragraph" w:customStyle="1" w:styleId="OverlineAllCaps">
    <w:name w:val="Overline All Caps"/>
    <w:basedOn w:val="Title"/>
    <w:rsid w:val="0060688C"/>
    <w:rPr>
      <w:rFonts w:ascii="Open Sans SemiBold" w:hAnsi="Open Sans SemiBold"/>
      <w:b/>
      <w:bCs/>
      <w:color w:val="C00000"/>
      <w:sz w:val="24"/>
      <w:szCs w:val="24"/>
    </w:rPr>
  </w:style>
  <w:style w:type="paragraph" w:customStyle="1" w:styleId="Heading3Black">
    <w:name w:val="Heading 3 Black"/>
    <w:basedOn w:val="Heading3"/>
    <w:rsid w:val="0060688C"/>
  </w:style>
  <w:style w:type="paragraph" w:customStyle="1" w:styleId="CheckBox">
    <w:name w:val="CheckBox"/>
    <w:basedOn w:val="Normal"/>
    <w:rsid w:val="0060688C"/>
    <w:pPr>
      <w:numPr>
        <w:numId w:val="3"/>
      </w:numPr>
    </w:pPr>
    <w:rPr>
      <w:rFonts w:eastAsia="MS PGothic"/>
      <w:b/>
    </w:rPr>
  </w:style>
  <w:style w:type="paragraph" w:styleId="TOC8">
    <w:name w:val="toc 8"/>
    <w:basedOn w:val="Normal"/>
    <w:next w:val="Normal"/>
    <w:autoRedefine/>
    <w:uiPriority w:val="39"/>
    <w:unhideWhenUsed/>
    <w:rsid w:val="0060688C"/>
    <w:pPr>
      <w:ind w:left="1470"/>
    </w:pPr>
    <w:rPr>
      <w:rFonts w:eastAsia="MS PGothic"/>
    </w:rPr>
  </w:style>
  <w:style w:type="paragraph" w:styleId="TOC9">
    <w:name w:val="toc 9"/>
    <w:basedOn w:val="Normal"/>
    <w:next w:val="Normal"/>
    <w:autoRedefine/>
    <w:uiPriority w:val="39"/>
    <w:unhideWhenUsed/>
    <w:rsid w:val="0060688C"/>
    <w:pPr>
      <w:ind w:left="1680"/>
    </w:pPr>
    <w:rPr>
      <w:rFonts w:eastAsia="MS PGothic"/>
    </w:rPr>
  </w:style>
  <w:style w:type="paragraph" w:customStyle="1" w:styleId="WhiteTextTableHeader">
    <w:name w:val="White Text Table Header"/>
    <w:basedOn w:val="Normal"/>
    <w:rsid w:val="0060688C"/>
    <w:rPr>
      <w:rFonts w:eastAsia="MS PGothic"/>
      <w:bCs/>
      <w:color w:val="FFFFFF"/>
      <w:sz w:val="24"/>
    </w:rPr>
  </w:style>
  <w:style w:type="paragraph" w:styleId="BalloonText">
    <w:name w:val="Balloon Text"/>
    <w:basedOn w:val="Normal"/>
    <w:link w:val="BalloonTextChar"/>
    <w:uiPriority w:val="99"/>
    <w:semiHidden/>
    <w:unhideWhenUsed/>
    <w:rsid w:val="0060688C"/>
    <w:rPr>
      <w:rFonts w:ascii="Lucida Grande" w:eastAsia="MS PGothic" w:hAnsi="Lucida Grande"/>
      <w:sz w:val="18"/>
      <w:szCs w:val="18"/>
    </w:rPr>
  </w:style>
  <w:style w:type="character" w:customStyle="1" w:styleId="BalloonTextChar">
    <w:name w:val="Balloon Text Char"/>
    <w:basedOn w:val="DefaultParagraphFont"/>
    <w:link w:val="BalloonText"/>
    <w:uiPriority w:val="99"/>
    <w:semiHidden/>
    <w:rsid w:val="0060688C"/>
    <w:rPr>
      <w:rFonts w:ascii="Lucida Grande" w:eastAsia="MS PGothic" w:hAnsi="Lucida Grande"/>
      <w:sz w:val="18"/>
      <w:szCs w:val="18"/>
    </w:rPr>
  </w:style>
  <w:style w:type="paragraph" w:styleId="NormalWeb">
    <w:name w:val="Normal (Web)"/>
    <w:basedOn w:val="Normal"/>
    <w:uiPriority w:val="99"/>
    <w:unhideWhenUsed/>
    <w:rsid w:val="0060688C"/>
    <w:pPr>
      <w:spacing w:before="100" w:beforeAutospacing="1" w:after="100" w:afterAutospacing="1"/>
    </w:pPr>
    <w:rPr>
      <w:rFonts w:ascii="Times New Roman" w:eastAsia="Times New Roman" w:hAnsi="Times New Roman" w:cs="Times New Roman"/>
      <w:sz w:val="24"/>
    </w:rPr>
  </w:style>
  <w:style w:type="character" w:customStyle="1" w:styleId="FollowedHyperlink1">
    <w:name w:val="FollowedHyperlink1"/>
    <w:basedOn w:val="DefaultParagraphFont"/>
    <w:uiPriority w:val="99"/>
    <w:semiHidden/>
    <w:unhideWhenUsed/>
    <w:rsid w:val="0060688C"/>
    <w:rPr>
      <w:color w:val="FF3232"/>
      <w:u w:val="single"/>
    </w:rPr>
  </w:style>
  <w:style w:type="table" w:customStyle="1" w:styleId="LightShading1">
    <w:name w:val="Light Shading1"/>
    <w:basedOn w:val="TableNormal"/>
    <w:next w:val="LightShading"/>
    <w:uiPriority w:val="60"/>
    <w:rsid w:val="0060688C"/>
    <w:rPr>
      <w:rFonts w:eastAsia="MS PGothic"/>
      <w:color w:val="4A4A4A"/>
    </w:rPr>
    <w:tblPr>
      <w:tblStyleRowBandSize w:val="1"/>
      <w:tblStyleColBandSize w:val="1"/>
      <w:tblBorders>
        <w:top w:val="single" w:sz="8" w:space="0" w:color="646464"/>
        <w:bottom w:val="single" w:sz="8" w:space="0" w:color="646464"/>
      </w:tblBorders>
    </w:tblPr>
    <w:tblStylePr w:type="firstRow">
      <w:pPr>
        <w:spacing w:before="0" w:after="0" w:line="240" w:lineRule="auto"/>
      </w:pPr>
      <w:rPr>
        <w:b/>
        <w:bCs/>
      </w:rPr>
      <w:tblPr/>
      <w:tcPr>
        <w:tcBorders>
          <w:top w:val="single" w:sz="8" w:space="0" w:color="646464"/>
          <w:left w:val="nil"/>
          <w:bottom w:val="single" w:sz="8" w:space="0" w:color="646464"/>
          <w:right w:val="nil"/>
          <w:insideH w:val="nil"/>
          <w:insideV w:val="nil"/>
        </w:tcBorders>
      </w:tcPr>
    </w:tblStylePr>
    <w:tblStylePr w:type="lastRow">
      <w:pPr>
        <w:spacing w:before="0" w:after="0" w:line="240" w:lineRule="auto"/>
      </w:pPr>
      <w:rPr>
        <w:b/>
        <w:bCs/>
      </w:rPr>
      <w:tblPr/>
      <w:tcPr>
        <w:tcBorders>
          <w:top w:val="single" w:sz="8" w:space="0" w:color="646464"/>
          <w:left w:val="nil"/>
          <w:bottom w:val="single" w:sz="8" w:space="0" w:color="64646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cPr>
    </w:tblStylePr>
    <w:tblStylePr w:type="band1Horz">
      <w:tblPr/>
      <w:tcPr>
        <w:tcBorders>
          <w:left w:val="nil"/>
          <w:right w:val="nil"/>
          <w:insideH w:val="nil"/>
          <w:insideV w:val="nil"/>
        </w:tcBorders>
        <w:shd w:val="clear" w:color="auto" w:fill="D8D8D8"/>
      </w:tcPr>
    </w:tblStylePr>
  </w:style>
  <w:style w:type="table" w:customStyle="1" w:styleId="LightShading-Accent41">
    <w:name w:val="Light Shading - Accent 41"/>
    <w:basedOn w:val="TableNormal"/>
    <w:next w:val="LightShading-Accent4"/>
    <w:uiPriority w:val="60"/>
    <w:rsid w:val="0060688C"/>
    <w:rPr>
      <w:rFonts w:eastAsia="MS PGothic"/>
      <w:color w:val="BA9000"/>
    </w:rPr>
    <w:tblPr>
      <w:tblStyleRowBandSize w:val="1"/>
      <w:tblStyleColBandSize w:val="1"/>
      <w:tblBorders>
        <w:top w:val="single" w:sz="8" w:space="0" w:color="F9C200"/>
        <w:bottom w:val="single" w:sz="8" w:space="0" w:color="F9C200"/>
      </w:tblBorders>
    </w:tblPr>
    <w:tblStylePr w:type="firstRow">
      <w:pPr>
        <w:spacing w:before="0" w:after="0" w:line="240" w:lineRule="auto"/>
      </w:pPr>
      <w:rPr>
        <w:b/>
        <w:bCs/>
      </w:rPr>
      <w:tblPr/>
      <w:tcPr>
        <w:tcBorders>
          <w:top w:val="single" w:sz="8" w:space="0" w:color="F9C200"/>
          <w:left w:val="nil"/>
          <w:bottom w:val="single" w:sz="8" w:space="0" w:color="F9C200"/>
          <w:right w:val="nil"/>
          <w:insideH w:val="nil"/>
          <w:insideV w:val="nil"/>
        </w:tcBorders>
      </w:tcPr>
    </w:tblStylePr>
    <w:tblStylePr w:type="lastRow">
      <w:pPr>
        <w:spacing w:before="0" w:after="0" w:line="240" w:lineRule="auto"/>
      </w:pPr>
      <w:rPr>
        <w:b/>
        <w:bCs/>
      </w:rPr>
      <w:tblPr/>
      <w:tcPr>
        <w:tcBorders>
          <w:top w:val="single" w:sz="8" w:space="0" w:color="F9C200"/>
          <w:left w:val="nil"/>
          <w:bottom w:val="single" w:sz="8" w:space="0" w:color="F9C2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BE"/>
      </w:tcPr>
    </w:tblStylePr>
    <w:tblStylePr w:type="band1Horz">
      <w:tblPr/>
      <w:tcPr>
        <w:tcBorders>
          <w:left w:val="nil"/>
          <w:right w:val="nil"/>
          <w:insideH w:val="nil"/>
          <w:insideV w:val="nil"/>
        </w:tcBorders>
        <w:shd w:val="clear" w:color="auto" w:fill="FFF0BE"/>
      </w:tcPr>
    </w:tblStylePr>
  </w:style>
  <w:style w:type="table" w:customStyle="1" w:styleId="LightShading-Accent11">
    <w:name w:val="Light Shading - Accent 11"/>
    <w:basedOn w:val="TableNormal"/>
    <w:next w:val="LightShading-Accent1"/>
    <w:uiPriority w:val="60"/>
    <w:rsid w:val="0060688C"/>
    <w:rPr>
      <w:rFonts w:eastAsia="MS PGothic"/>
      <w:color w:val="004394"/>
    </w:rPr>
    <w:tblPr>
      <w:tblStyleRowBandSize w:val="1"/>
      <w:tblStyleColBandSize w:val="1"/>
      <w:tblBorders>
        <w:top w:val="single" w:sz="8" w:space="0" w:color="005BC6"/>
        <w:bottom w:val="single" w:sz="8" w:space="0" w:color="005BC6"/>
      </w:tblBorders>
    </w:tblPr>
    <w:tblStylePr w:type="firstRow">
      <w:pPr>
        <w:spacing w:before="0" w:after="0" w:line="240" w:lineRule="auto"/>
      </w:pPr>
      <w:rPr>
        <w:b/>
        <w:bCs/>
      </w:rPr>
      <w:tblPr/>
      <w:tcPr>
        <w:tcBorders>
          <w:top w:val="single" w:sz="8" w:space="0" w:color="005BC6"/>
          <w:left w:val="nil"/>
          <w:bottom w:val="single" w:sz="8" w:space="0" w:color="005BC6"/>
          <w:right w:val="nil"/>
          <w:insideH w:val="nil"/>
          <w:insideV w:val="nil"/>
        </w:tcBorders>
      </w:tcPr>
    </w:tblStylePr>
    <w:tblStylePr w:type="lastRow">
      <w:pPr>
        <w:spacing w:before="0" w:after="0" w:line="240" w:lineRule="auto"/>
      </w:pPr>
      <w:rPr>
        <w:b/>
        <w:bCs/>
      </w:rPr>
      <w:tblPr/>
      <w:tcPr>
        <w:tcBorders>
          <w:top w:val="single" w:sz="8" w:space="0" w:color="005BC6"/>
          <w:left w:val="nil"/>
          <w:bottom w:val="single" w:sz="8" w:space="0" w:color="005B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D5FF"/>
      </w:tcPr>
    </w:tblStylePr>
    <w:tblStylePr w:type="band1Horz">
      <w:tblPr/>
      <w:tcPr>
        <w:tcBorders>
          <w:left w:val="nil"/>
          <w:right w:val="nil"/>
          <w:insideH w:val="nil"/>
          <w:insideV w:val="nil"/>
        </w:tcBorders>
        <w:shd w:val="clear" w:color="auto" w:fill="B1D5FF"/>
      </w:tcPr>
    </w:tblStylePr>
  </w:style>
  <w:style w:type="table" w:customStyle="1" w:styleId="LightShading-Accent21">
    <w:name w:val="Light Shading - Accent 21"/>
    <w:basedOn w:val="TableNormal"/>
    <w:next w:val="LightShading-Accent2"/>
    <w:uiPriority w:val="60"/>
    <w:rsid w:val="0060688C"/>
    <w:rPr>
      <w:rFonts w:eastAsia="MS PGothic"/>
      <w:color w:val="0081B6"/>
    </w:rPr>
    <w:tblPr>
      <w:tblStyleRowBandSize w:val="1"/>
      <w:tblStyleColBandSize w:val="1"/>
      <w:tblBorders>
        <w:top w:val="single" w:sz="8" w:space="0" w:color="00ADF3"/>
        <w:bottom w:val="single" w:sz="8" w:space="0" w:color="00ADF3"/>
      </w:tblBorders>
    </w:tblPr>
    <w:tblStylePr w:type="firstRow">
      <w:pPr>
        <w:spacing w:before="0" w:after="0" w:line="240" w:lineRule="auto"/>
      </w:pPr>
      <w:rPr>
        <w:b/>
        <w:bCs/>
      </w:rPr>
      <w:tblPr/>
      <w:tcPr>
        <w:tcBorders>
          <w:top w:val="single" w:sz="8" w:space="0" w:color="00ADF3"/>
          <w:left w:val="nil"/>
          <w:bottom w:val="single" w:sz="8" w:space="0" w:color="00ADF3"/>
          <w:right w:val="nil"/>
          <w:insideH w:val="nil"/>
          <w:insideV w:val="nil"/>
        </w:tcBorders>
      </w:tcPr>
    </w:tblStylePr>
    <w:tblStylePr w:type="lastRow">
      <w:pPr>
        <w:spacing w:before="0" w:after="0" w:line="240" w:lineRule="auto"/>
      </w:pPr>
      <w:rPr>
        <w:b/>
        <w:bCs/>
      </w:rPr>
      <w:tblPr/>
      <w:tcPr>
        <w:tcBorders>
          <w:top w:val="single" w:sz="8" w:space="0" w:color="00ADF3"/>
          <w:left w:val="nil"/>
          <w:bottom w:val="single" w:sz="8" w:space="0" w:color="00ADF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BFF"/>
      </w:tcPr>
    </w:tblStylePr>
    <w:tblStylePr w:type="band1Horz">
      <w:tblPr/>
      <w:tcPr>
        <w:tcBorders>
          <w:left w:val="nil"/>
          <w:right w:val="nil"/>
          <w:insideH w:val="nil"/>
          <w:insideV w:val="nil"/>
        </w:tcBorders>
        <w:shd w:val="clear" w:color="auto" w:fill="BDEBFF"/>
      </w:tcPr>
    </w:tblStylePr>
  </w:style>
  <w:style w:type="table" w:customStyle="1" w:styleId="LightShading-Accent31">
    <w:name w:val="Light Shading - Accent 31"/>
    <w:basedOn w:val="TableNormal"/>
    <w:next w:val="LightShading-Accent3"/>
    <w:uiPriority w:val="60"/>
    <w:rsid w:val="0060688C"/>
    <w:rPr>
      <w:rFonts w:eastAsia="MS PGothic"/>
      <w:color w:val="6EA620"/>
    </w:rPr>
    <w:tblPr>
      <w:tblStyleRowBandSize w:val="1"/>
      <w:tblStyleColBandSize w:val="1"/>
      <w:tblBorders>
        <w:top w:val="single" w:sz="8" w:space="0" w:color="93D733"/>
        <w:bottom w:val="single" w:sz="8" w:space="0" w:color="93D733"/>
      </w:tblBorders>
    </w:tblPr>
    <w:tblStylePr w:type="firstRow">
      <w:pPr>
        <w:spacing w:before="0" w:after="0" w:line="240" w:lineRule="auto"/>
      </w:pPr>
      <w:rPr>
        <w:b/>
        <w:bCs/>
      </w:rPr>
      <w:tblPr/>
      <w:tcPr>
        <w:tcBorders>
          <w:top w:val="single" w:sz="8" w:space="0" w:color="93D733"/>
          <w:left w:val="nil"/>
          <w:bottom w:val="single" w:sz="8" w:space="0" w:color="93D733"/>
          <w:right w:val="nil"/>
          <w:insideH w:val="nil"/>
          <w:insideV w:val="nil"/>
        </w:tcBorders>
      </w:tcPr>
    </w:tblStylePr>
    <w:tblStylePr w:type="lastRow">
      <w:pPr>
        <w:spacing w:before="0" w:after="0" w:line="240" w:lineRule="auto"/>
      </w:pPr>
      <w:rPr>
        <w:b/>
        <w:bCs/>
      </w:rPr>
      <w:tblPr/>
      <w:tcPr>
        <w:tcBorders>
          <w:top w:val="single" w:sz="8" w:space="0" w:color="93D733"/>
          <w:left w:val="nil"/>
          <w:bottom w:val="single" w:sz="8" w:space="0" w:color="93D7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5CC"/>
      </w:tcPr>
    </w:tblStylePr>
    <w:tblStylePr w:type="band1Horz">
      <w:tblPr/>
      <w:tcPr>
        <w:tcBorders>
          <w:left w:val="nil"/>
          <w:right w:val="nil"/>
          <w:insideH w:val="nil"/>
          <w:insideV w:val="nil"/>
        </w:tcBorders>
        <w:shd w:val="clear" w:color="auto" w:fill="E4F5CC"/>
      </w:tcPr>
    </w:tblStylePr>
  </w:style>
  <w:style w:type="table" w:customStyle="1" w:styleId="TableGrid1">
    <w:name w:val="Table Grid1"/>
    <w:basedOn w:val="TableNormal"/>
    <w:next w:val="TableGrid"/>
    <w:uiPriority w:val="59"/>
    <w:rsid w:val="0060688C"/>
    <w:rPr>
      <w:rFonts w:eastAsia="MS P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FEBody">
    <w:name w:val="MFE Body"/>
    <w:basedOn w:val="Normal"/>
    <w:rsid w:val="0060688C"/>
    <w:pPr>
      <w:tabs>
        <w:tab w:val="left" w:pos="3600"/>
      </w:tabs>
      <w:spacing w:before="20" w:after="120" w:line="240" w:lineRule="exact"/>
      <w:ind w:left="2765"/>
    </w:pPr>
    <w:rPr>
      <w:rFonts w:ascii="Arial" w:eastAsia="Cambria" w:hAnsi="Arial" w:cs="Times New Roman"/>
      <w:sz w:val="18"/>
    </w:rPr>
  </w:style>
  <w:style w:type="character" w:customStyle="1" w:styleId="packagename">
    <w:name w:val="packagename"/>
    <w:basedOn w:val="DefaultParagraphFont"/>
    <w:rsid w:val="0060688C"/>
  </w:style>
  <w:style w:type="character" w:styleId="CommentReference">
    <w:name w:val="annotation reference"/>
    <w:basedOn w:val="DefaultParagraphFont"/>
    <w:uiPriority w:val="99"/>
    <w:semiHidden/>
    <w:unhideWhenUsed/>
    <w:rsid w:val="0060688C"/>
    <w:rPr>
      <w:sz w:val="16"/>
      <w:szCs w:val="16"/>
    </w:rPr>
  </w:style>
  <w:style w:type="paragraph" w:styleId="CommentText">
    <w:name w:val="annotation text"/>
    <w:basedOn w:val="Normal"/>
    <w:link w:val="CommentTextChar"/>
    <w:uiPriority w:val="99"/>
    <w:unhideWhenUsed/>
    <w:rsid w:val="0060688C"/>
    <w:rPr>
      <w:rFonts w:eastAsia="MS PGothic"/>
      <w:sz w:val="20"/>
      <w:szCs w:val="20"/>
    </w:rPr>
  </w:style>
  <w:style w:type="character" w:customStyle="1" w:styleId="CommentTextChar">
    <w:name w:val="Comment Text Char"/>
    <w:basedOn w:val="DefaultParagraphFont"/>
    <w:link w:val="CommentText"/>
    <w:uiPriority w:val="99"/>
    <w:rsid w:val="0060688C"/>
    <w:rPr>
      <w:rFonts w:eastAsia="MS PGothic"/>
      <w:sz w:val="20"/>
      <w:szCs w:val="20"/>
    </w:rPr>
  </w:style>
  <w:style w:type="paragraph" w:styleId="CommentSubject">
    <w:name w:val="annotation subject"/>
    <w:basedOn w:val="CommentText"/>
    <w:next w:val="CommentText"/>
    <w:link w:val="CommentSubjectChar"/>
    <w:uiPriority w:val="99"/>
    <w:semiHidden/>
    <w:unhideWhenUsed/>
    <w:rsid w:val="0060688C"/>
    <w:rPr>
      <w:b/>
      <w:bCs/>
    </w:rPr>
  </w:style>
  <w:style w:type="character" w:customStyle="1" w:styleId="CommentSubjectChar">
    <w:name w:val="Comment Subject Char"/>
    <w:basedOn w:val="CommentTextChar"/>
    <w:link w:val="CommentSubject"/>
    <w:uiPriority w:val="99"/>
    <w:semiHidden/>
    <w:rsid w:val="0060688C"/>
    <w:rPr>
      <w:rFonts w:eastAsia="MS PGothic"/>
      <w:b/>
      <w:bCs/>
      <w:sz w:val="20"/>
      <w:szCs w:val="20"/>
    </w:rPr>
  </w:style>
  <w:style w:type="paragraph" w:customStyle="1" w:styleId="Revision1">
    <w:name w:val="Revision1"/>
    <w:next w:val="Revision"/>
    <w:hidden/>
    <w:uiPriority w:val="99"/>
    <w:semiHidden/>
    <w:rsid w:val="0060688C"/>
    <w:rPr>
      <w:rFonts w:ascii="Open Sans" w:eastAsia="MS PGothic" w:hAnsi="Open Sans"/>
      <w:color w:val="4A4A4A"/>
      <w:sz w:val="21"/>
    </w:rPr>
  </w:style>
  <w:style w:type="character" w:styleId="Mention">
    <w:name w:val="Mention"/>
    <w:basedOn w:val="DefaultParagraphFont"/>
    <w:uiPriority w:val="99"/>
    <w:unhideWhenUsed/>
    <w:rsid w:val="0060688C"/>
    <w:rPr>
      <w:color w:val="2B579A"/>
      <w:shd w:val="clear" w:color="auto" w:fill="E6E6E6"/>
    </w:rPr>
  </w:style>
  <w:style w:type="character" w:styleId="UnresolvedMention">
    <w:name w:val="Unresolved Mention"/>
    <w:basedOn w:val="DefaultParagraphFont"/>
    <w:uiPriority w:val="99"/>
    <w:unhideWhenUsed/>
    <w:rsid w:val="0060688C"/>
    <w:rPr>
      <w:color w:val="808080"/>
      <w:shd w:val="clear" w:color="auto" w:fill="E6E6E6"/>
    </w:rPr>
  </w:style>
  <w:style w:type="paragraph" w:customStyle="1" w:styleId="M-GraphicCentered">
    <w:name w:val="!M-Graphic Centered"/>
    <w:rsid w:val="0060688C"/>
    <w:pPr>
      <w:spacing w:after="0" w:line="240" w:lineRule="auto"/>
      <w:jc w:val="center"/>
    </w:pPr>
    <w:rPr>
      <w:rFonts w:ascii="Open Sans" w:eastAsia="Times New Roman" w:hAnsi="Open Sans" w:cs="Times New Roman"/>
      <w:noProof/>
      <w:color w:val="000000"/>
      <w:sz w:val="21"/>
      <w:szCs w:val="20"/>
      <w:lang w:eastAsia="zh-CN"/>
    </w:rPr>
  </w:style>
  <w:style w:type="paragraph" w:customStyle="1" w:styleId="M-Answer1-Left">
    <w:name w:val="!M-Answer1 - Left"/>
    <w:qFormat/>
    <w:rsid w:val="0060688C"/>
    <w:pPr>
      <w:spacing w:after="0" w:line="240" w:lineRule="auto"/>
    </w:pPr>
    <w:rPr>
      <w:rFonts w:ascii="Open Sans" w:eastAsia="Cambria" w:hAnsi="Open Sans" w:cs="Arial"/>
      <w:bCs/>
      <w:color w:val="53565A"/>
      <w:sz w:val="21"/>
      <w:szCs w:val="20"/>
      <w:lang w:eastAsia="zh-CN"/>
    </w:rPr>
  </w:style>
  <w:style w:type="paragraph" w:customStyle="1" w:styleId="M-ExecSummREDHeader">
    <w:name w:val="!M-ExecSummREDHeader"/>
    <w:next w:val="Normal"/>
    <w:rsid w:val="0060688C"/>
    <w:pPr>
      <w:adjustRightInd w:val="0"/>
      <w:spacing w:before="240" w:after="60" w:line="240" w:lineRule="auto"/>
    </w:pPr>
    <w:rPr>
      <w:rFonts w:ascii="Open Sans" w:eastAsia="Cambria" w:hAnsi="Open Sans" w:cs="Arial"/>
      <w:b/>
      <w:bCs/>
      <w:color w:val="C01818"/>
      <w:sz w:val="21"/>
      <w:szCs w:val="20"/>
      <w:lang w:eastAsia="zh-CN"/>
    </w:rPr>
  </w:style>
  <w:style w:type="paragraph" w:customStyle="1" w:styleId="M-Header1">
    <w:name w:val="!M-Header1"/>
    <w:next w:val="Normal"/>
    <w:qFormat/>
    <w:rsid w:val="0060688C"/>
    <w:pPr>
      <w:pageBreakBefore/>
      <w:spacing w:after="0" w:line="260" w:lineRule="atLeast"/>
      <w:outlineLvl w:val="0"/>
    </w:pPr>
    <w:rPr>
      <w:rFonts w:ascii="Open Sans" w:eastAsia="Times New Roman" w:hAnsi="Open Sans" w:cs="Arial"/>
      <w:b/>
      <w:color w:val="53565A"/>
      <w:sz w:val="36"/>
      <w:szCs w:val="24"/>
      <w:lang w:eastAsia="zh-CN"/>
    </w:rPr>
  </w:style>
  <w:style w:type="character" w:customStyle="1" w:styleId="normaltextrun">
    <w:name w:val="normaltextrun"/>
    <w:basedOn w:val="DefaultParagraphFont"/>
    <w:rsid w:val="0060688C"/>
  </w:style>
  <w:style w:type="character" w:customStyle="1" w:styleId="eop">
    <w:name w:val="eop"/>
    <w:basedOn w:val="DefaultParagraphFont"/>
    <w:rsid w:val="0060688C"/>
  </w:style>
  <w:style w:type="paragraph" w:customStyle="1" w:styleId="paragraph">
    <w:name w:val="paragraph"/>
    <w:basedOn w:val="Normal"/>
    <w:rsid w:val="00606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ullet1">
    <w:name w:val="!M-Bullet1"/>
    <w:next w:val="Normal"/>
    <w:qFormat/>
    <w:rsid w:val="0060688C"/>
    <w:pPr>
      <w:numPr>
        <w:numId w:val="4"/>
      </w:numPr>
      <w:spacing w:after="0" w:line="240" w:lineRule="auto"/>
    </w:pPr>
    <w:rPr>
      <w:rFonts w:ascii="Open Sans" w:eastAsia="Cambria" w:hAnsi="Open Sans" w:cs="Arial"/>
      <w:color w:val="53565A"/>
      <w:sz w:val="21"/>
      <w:szCs w:val="20"/>
      <w:lang w:eastAsia="zh-CN"/>
    </w:rPr>
  </w:style>
  <w:style w:type="paragraph" w:customStyle="1" w:styleId="M-Bullet2">
    <w:name w:val="!M-Bullet2"/>
    <w:next w:val="Normal"/>
    <w:qFormat/>
    <w:rsid w:val="0060688C"/>
    <w:pPr>
      <w:numPr>
        <w:ilvl w:val="1"/>
        <w:numId w:val="4"/>
      </w:numPr>
      <w:spacing w:after="0" w:line="240" w:lineRule="auto"/>
    </w:pPr>
    <w:rPr>
      <w:rFonts w:ascii="Open Sans" w:eastAsia="Cambria" w:hAnsi="Open Sans" w:cs="Arial"/>
      <w:color w:val="53565A"/>
      <w:sz w:val="21"/>
      <w:szCs w:val="20"/>
      <w:lang w:eastAsia="zh-CN"/>
    </w:rPr>
  </w:style>
  <w:style w:type="paragraph" w:customStyle="1" w:styleId="M-Bullet3">
    <w:name w:val="!M-Bullet3"/>
    <w:next w:val="Normal"/>
    <w:qFormat/>
    <w:rsid w:val="0060688C"/>
    <w:pPr>
      <w:numPr>
        <w:ilvl w:val="2"/>
        <w:numId w:val="4"/>
      </w:numPr>
      <w:spacing w:after="0" w:line="240" w:lineRule="auto"/>
    </w:pPr>
    <w:rPr>
      <w:rFonts w:ascii="Open Sans" w:eastAsia="Cambria" w:hAnsi="Open Sans" w:cs="Arial"/>
      <w:color w:val="53565A"/>
      <w:sz w:val="21"/>
      <w:szCs w:val="20"/>
      <w:lang w:eastAsia="zh-CN"/>
    </w:rPr>
  </w:style>
  <w:style w:type="paragraph" w:styleId="BodyText">
    <w:name w:val="Body Text"/>
    <w:basedOn w:val="Normal"/>
    <w:link w:val="BodyTextChar"/>
    <w:rsid w:val="0060688C"/>
    <w:pPr>
      <w:spacing w:after="240" w:line="240" w:lineRule="atLeast"/>
      <w:ind w:firstLine="360"/>
      <w:jc w:val="both"/>
    </w:pPr>
    <w:rPr>
      <w:rFonts w:ascii="Times New Roman" w:eastAsia="Times New Roman" w:hAnsi="Times New Roman" w:cs="Times New Roman"/>
      <w:noProof/>
      <w:szCs w:val="20"/>
    </w:rPr>
  </w:style>
  <w:style w:type="character" w:customStyle="1" w:styleId="BodyTextChar">
    <w:name w:val="Body Text Char"/>
    <w:basedOn w:val="DefaultParagraphFont"/>
    <w:link w:val="BodyText"/>
    <w:rsid w:val="0060688C"/>
    <w:rPr>
      <w:rFonts w:ascii="Times New Roman" w:eastAsia="Times New Roman" w:hAnsi="Times New Roman" w:cs="Times New Roman"/>
      <w:noProof/>
      <w:szCs w:val="20"/>
    </w:rPr>
  </w:style>
  <w:style w:type="paragraph" w:customStyle="1" w:styleId="McAfeePageHeader">
    <w:name w:val="McAfee: Page Header"/>
    <w:basedOn w:val="Normal"/>
    <w:qFormat/>
    <w:rsid w:val="0060688C"/>
    <w:pPr>
      <w:spacing w:after="0" w:line="240" w:lineRule="exact"/>
      <w:ind w:left="-270"/>
    </w:pPr>
    <w:rPr>
      <w:rFonts w:ascii="Arial" w:eastAsia="Times New Roman" w:hAnsi="Arial" w:cs="Times New Roman"/>
      <w:bCs/>
      <w:color w:val="7A4AAA"/>
      <w:sz w:val="20"/>
      <w:szCs w:val="20"/>
    </w:rPr>
  </w:style>
  <w:style w:type="paragraph" w:customStyle="1" w:styleId="McAfeeTitleWhiteBanner">
    <w:name w:val="McAfee: Title White Banner"/>
    <w:basedOn w:val="Normal"/>
    <w:qFormat/>
    <w:rsid w:val="0060688C"/>
    <w:pPr>
      <w:spacing w:before="120" w:after="0" w:line="240" w:lineRule="auto"/>
      <w:ind w:left="187" w:right="2160"/>
    </w:pPr>
    <w:rPr>
      <w:rFonts w:ascii="Arial" w:eastAsia="Times New Roman" w:hAnsi="Arial" w:cs="Times New Roman"/>
      <w:noProof/>
      <w:color w:val="FFFFFF"/>
      <w:sz w:val="48"/>
      <w:szCs w:val="48"/>
    </w:rPr>
  </w:style>
  <w:style w:type="character" w:customStyle="1" w:styleId="word-para-2">
    <w:name w:val="word-para-2"/>
    <w:basedOn w:val="DefaultParagraphFont"/>
    <w:rsid w:val="0060688C"/>
  </w:style>
  <w:style w:type="character" w:customStyle="1" w:styleId="unbalanced-text">
    <w:name w:val="unbalanced-text"/>
    <w:basedOn w:val="DefaultParagraphFont"/>
    <w:rsid w:val="0060688C"/>
  </w:style>
  <w:style w:type="character" w:customStyle="1" w:styleId="scxw29260630">
    <w:name w:val="scxw29260630"/>
    <w:basedOn w:val="DefaultParagraphFont"/>
    <w:rsid w:val="0060688C"/>
  </w:style>
  <w:style w:type="character" w:customStyle="1" w:styleId="Heading2Char1">
    <w:name w:val="Heading 2 Char1"/>
    <w:basedOn w:val="DefaultParagraphFont"/>
    <w:uiPriority w:val="9"/>
    <w:semiHidden/>
    <w:rsid w:val="0060688C"/>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60688C"/>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60688C"/>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60688C"/>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0688C"/>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0688C"/>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0688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0688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0688C"/>
    <w:pPr>
      <w:spacing w:after="0" w:line="240" w:lineRule="auto"/>
      <w:contextualSpacing/>
    </w:pPr>
    <w:rPr>
      <w:rFonts w:ascii="Arial" w:eastAsia="MS PGothic" w:hAnsi="Arial" w:cs="Arial"/>
      <w:spacing w:val="-10"/>
      <w:sz w:val="56"/>
      <w:szCs w:val="56"/>
    </w:rPr>
  </w:style>
  <w:style w:type="character" w:customStyle="1" w:styleId="TitleChar1">
    <w:name w:val="Title Char1"/>
    <w:basedOn w:val="DefaultParagraphFont"/>
    <w:uiPriority w:val="10"/>
    <w:rsid w:val="00606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88C"/>
    <w:pPr>
      <w:numPr>
        <w:ilvl w:val="1"/>
      </w:numPr>
    </w:pPr>
    <w:rPr>
      <w:color w:val="9A9A9A"/>
      <w:spacing w:val="15"/>
    </w:rPr>
  </w:style>
  <w:style w:type="character" w:customStyle="1" w:styleId="SubtitleChar1">
    <w:name w:val="Subtitle Char1"/>
    <w:basedOn w:val="DefaultParagraphFont"/>
    <w:uiPriority w:val="11"/>
    <w:rsid w:val="0060688C"/>
    <w:rPr>
      <w:rFonts w:eastAsiaTheme="minorEastAsia"/>
      <w:color w:val="5A5A5A" w:themeColor="text1" w:themeTint="A5"/>
      <w:spacing w:val="15"/>
    </w:rPr>
  </w:style>
  <w:style w:type="paragraph" w:styleId="Quote">
    <w:name w:val="Quote"/>
    <w:basedOn w:val="Normal"/>
    <w:next w:val="Normal"/>
    <w:link w:val="QuoteChar"/>
    <w:uiPriority w:val="29"/>
    <w:qFormat/>
    <w:rsid w:val="0060688C"/>
    <w:pPr>
      <w:spacing w:before="200"/>
      <w:ind w:left="864" w:right="864"/>
      <w:jc w:val="center"/>
    </w:pPr>
    <w:rPr>
      <w:i/>
      <w:iCs/>
      <w:color w:val="8A8A8A"/>
    </w:rPr>
  </w:style>
  <w:style w:type="character" w:customStyle="1" w:styleId="QuoteChar1">
    <w:name w:val="Quote Char1"/>
    <w:basedOn w:val="DefaultParagraphFont"/>
    <w:uiPriority w:val="29"/>
    <w:rsid w:val="0060688C"/>
    <w:rPr>
      <w:i/>
      <w:iCs/>
      <w:color w:val="404040" w:themeColor="text1" w:themeTint="BF"/>
    </w:rPr>
  </w:style>
  <w:style w:type="paragraph" w:styleId="IntenseQuote">
    <w:name w:val="Intense Quote"/>
    <w:basedOn w:val="Normal"/>
    <w:next w:val="Normal"/>
    <w:link w:val="IntenseQuoteChar"/>
    <w:uiPriority w:val="30"/>
    <w:qFormat/>
    <w:rsid w:val="0060688C"/>
    <w:pPr>
      <w:pBdr>
        <w:top w:val="single" w:sz="4" w:space="10" w:color="4472C4" w:themeColor="accent1"/>
        <w:bottom w:val="single" w:sz="4" w:space="10" w:color="4472C4" w:themeColor="accent1"/>
      </w:pBdr>
      <w:spacing w:before="360" w:after="360"/>
      <w:ind w:left="864" w:right="864"/>
      <w:jc w:val="center"/>
    </w:pPr>
    <w:rPr>
      <w:i/>
      <w:iCs/>
      <w:color w:val="005BC6"/>
    </w:rPr>
  </w:style>
  <w:style w:type="character" w:customStyle="1" w:styleId="IntenseQuoteChar1">
    <w:name w:val="Intense Quote Char1"/>
    <w:basedOn w:val="DefaultParagraphFont"/>
    <w:uiPriority w:val="30"/>
    <w:rsid w:val="0060688C"/>
    <w:rPr>
      <w:i/>
      <w:iCs/>
      <w:color w:val="4472C4" w:themeColor="accent1"/>
    </w:rPr>
  </w:style>
  <w:style w:type="character" w:styleId="SubtleEmphasis">
    <w:name w:val="Subtle Emphasis"/>
    <w:basedOn w:val="DefaultParagraphFont"/>
    <w:uiPriority w:val="19"/>
    <w:qFormat/>
    <w:rsid w:val="0060688C"/>
    <w:rPr>
      <w:i/>
      <w:iCs/>
      <w:color w:val="404040" w:themeColor="text1" w:themeTint="BF"/>
    </w:rPr>
  </w:style>
  <w:style w:type="character" w:styleId="IntenseEmphasis">
    <w:name w:val="Intense Emphasis"/>
    <w:basedOn w:val="DefaultParagraphFont"/>
    <w:uiPriority w:val="21"/>
    <w:qFormat/>
    <w:rsid w:val="0060688C"/>
    <w:rPr>
      <w:i/>
      <w:iCs/>
      <w:color w:val="4472C4" w:themeColor="accent1"/>
    </w:rPr>
  </w:style>
  <w:style w:type="character" w:styleId="SubtleReference">
    <w:name w:val="Subtle Reference"/>
    <w:basedOn w:val="DefaultParagraphFont"/>
    <w:uiPriority w:val="31"/>
    <w:qFormat/>
    <w:rsid w:val="0060688C"/>
    <w:rPr>
      <w:smallCaps/>
      <w:color w:val="5A5A5A" w:themeColor="text1" w:themeTint="A5"/>
    </w:rPr>
  </w:style>
  <w:style w:type="character" w:styleId="IntenseReference">
    <w:name w:val="Intense Reference"/>
    <w:basedOn w:val="DefaultParagraphFont"/>
    <w:uiPriority w:val="32"/>
    <w:qFormat/>
    <w:rsid w:val="0060688C"/>
    <w:rPr>
      <w:b/>
      <w:bCs/>
      <w:smallCaps/>
      <w:color w:val="4472C4" w:themeColor="accent1"/>
      <w:spacing w:val="5"/>
    </w:rPr>
  </w:style>
  <w:style w:type="paragraph" w:styleId="Header">
    <w:name w:val="header"/>
    <w:basedOn w:val="Normal"/>
    <w:link w:val="HeaderChar1"/>
    <w:uiPriority w:val="99"/>
    <w:semiHidden/>
    <w:unhideWhenUsed/>
    <w:rsid w:val="0060688C"/>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60688C"/>
  </w:style>
  <w:style w:type="character" w:styleId="Hyperlink">
    <w:name w:val="Hyperlink"/>
    <w:basedOn w:val="DefaultParagraphFont"/>
    <w:uiPriority w:val="99"/>
    <w:unhideWhenUsed/>
    <w:rsid w:val="0060688C"/>
    <w:rPr>
      <w:color w:val="0563C1" w:themeColor="hyperlink"/>
      <w:u w:val="single"/>
    </w:rPr>
  </w:style>
  <w:style w:type="character" w:styleId="FollowedHyperlink">
    <w:name w:val="FollowedHyperlink"/>
    <w:basedOn w:val="DefaultParagraphFont"/>
    <w:uiPriority w:val="99"/>
    <w:semiHidden/>
    <w:unhideWhenUsed/>
    <w:rsid w:val="0060688C"/>
    <w:rPr>
      <w:color w:val="954F72" w:themeColor="followedHyperlink"/>
      <w:u w:val="single"/>
    </w:rPr>
  </w:style>
  <w:style w:type="table" w:styleId="LightShading">
    <w:name w:val="Light Shading"/>
    <w:basedOn w:val="TableNormal"/>
    <w:uiPriority w:val="60"/>
    <w:semiHidden/>
    <w:unhideWhenUsed/>
    <w:rsid w:val="006068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semiHidden/>
    <w:unhideWhenUsed/>
    <w:rsid w:val="0060688C"/>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1">
    <w:name w:val="Light Shading Accent 1"/>
    <w:basedOn w:val="TableNormal"/>
    <w:uiPriority w:val="60"/>
    <w:semiHidden/>
    <w:unhideWhenUsed/>
    <w:rsid w:val="0060688C"/>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0688C"/>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0688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Revision">
    <w:name w:val="Revision"/>
    <w:hidden/>
    <w:uiPriority w:val="99"/>
    <w:semiHidden/>
    <w:rsid w:val="0060688C"/>
    <w:pPr>
      <w:spacing w:after="0" w:line="240" w:lineRule="auto"/>
    </w:pPr>
  </w:style>
  <w:style w:type="paragraph" w:styleId="TOC1">
    <w:name w:val="toc 1"/>
    <w:basedOn w:val="Normal"/>
    <w:next w:val="Normal"/>
    <w:autoRedefine/>
    <w:uiPriority w:val="39"/>
    <w:unhideWhenUsed/>
    <w:rsid w:val="0038221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 xmlns="1e3dfcf8-9540-4c39-b890-459a23acf5fd" xsi:nil="true"/>
    <lcf76f155ced4ddcb4097134ff3c332f xmlns="1e3dfcf8-9540-4c39-b890-459a23acf5fd">
      <Terms xmlns="http://schemas.microsoft.com/office/infopath/2007/PartnerControls"/>
    </lcf76f155ced4ddcb4097134ff3c332f>
    <TaxCatchAll xmlns="e0b7abd1-c65a-42af-82d9-7e6c8e729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6464CE9A30D46B53636F4B8398401" ma:contentTypeVersion="19" ma:contentTypeDescription="Create a new document." ma:contentTypeScope="" ma:versionID="90154ab03646276674231040cc1ba30a">
  <xsd:schema xmlns:xsd="http://www.w3.org/2001/XMLSchema" xmlns:xs="http://www.w3.org/2001/XMLSchema" xmlns:p="http://schemas.microsoft.com/office/2006/metadata/properties" xmlns:ns2="1e3dfcf8-9540-4c39-b890-459a23acf5fd" xmlns:ns3="e0b7abd1-c65a-42af-82d9-7e6c8e729a7f" targetNamespace="http://schemas.microsoft.com/office/2006/metadata/properties" ma:root="true" ma:fieldsID="349ca0496d9824f00bb4c644a27aefb8" ns2:_="" ns3:_="">
    <xsd:import namespace="1e3dfcf8-9540-4c39-b890-459a23acf5fd"/>
    <xsd:import namespace="e0b7abd1-c65a-42af-82d9-7e6c8e729a7f"/>
    <xsd:element name="properties">
      <xsd:complexType>
        <xsd:sequence>
          <xsd:element name="documentManagement">
            <xsd:complexType>
              <xsd:all>
                <xsd:element ref="ns2:CLASSIFICATION"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fcf8-9540-4c39-b890-459a23acf5fd" elementFormDefault="qualified">
    <xsd:import namespace="http://schemas.microsoft.com/office/2006/documentManagement/types"/>
    <xsd:import namespace="http://schemas.microsoft.com/office/infopath/2007/PartnerControls"/>
    <xsd:element name="CLASSIFICATION" ma:index="4" nillable="true" ma:displayName="CLASSIFICATION" ma:internalName="CLASSIFICATION"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45d64-ea87-4869-9d50-0399ca8a6e4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7abd1-c65a-42af-82d9-7e6c8e729a7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113bf7c-5d29-4bab-bd61-84d2a0f80494}" ma:internalName="TaxCatchAll" ma:showField="CatchAllData" ma:web="e0b7abd1-c65a-42af-82d9-7e6c8e729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5D048-DAED-4D5F-84DD-590ABDC9592B}">
  <ds:schemaRefs>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e0b7abd1-c65a-42af-82d9-7e6c8e729a7f"/>
    <ds:schemaRef ds:uri="1e3dfcf8-9540-4c39-b890-459a23acf5fd"/>
  </ds:schemaRefs>
</ds:datastoreItem>
</file>

<file path=customXml/itemProps2.xml><?xml version="1.0" encoding="utf-8"?>
<ds:datastoreItem xmlns:ds="http://schemas.openxmlformats.org/officeDocument/2006/customXml" ds:itemID="{3FE39D04-3496-43AD-8B68-3EBA6FCA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fcf8-9540-4c39-b890-459a23acf5fd"/>
    <ds:schemaRef ds:uri="e0b7abd1-c65a-42af-82d9-7e6c8e72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8323B-0283-4B68-8B63-E8F24D4922DF}">
  <ds:schemaRefs>
    <ds:schemaRef ds:uri="http://schemas.openxmlformats.org/officeDocument/2006/bibliography"/>
  </ds:schemaRefs>
</ds:datastoreItem>
</file>

<file path=customXml/itemProps4.xml><?xml version="1.0" encoding="utf-8"?>
<ds:datastoreItem xmlns:ds="http://schemas.openxmlformats.org/officeDocument/2006/customXml" ds:itemID="{202C10AB-CF2D-4328-ABEC-9733E75B6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3380</Words>
  <Characters>19270</Characters>
  <Application>Microsoft Office Word</Application>
  <DocSecurity>4</DocSecurity>
  <Lines>160</Lines>
  <Paragraphs>45</Paragraphs>
  <ScaleCrop>false</ScaleCrop>
  <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LeBrun, Nick (SSE)</dc:creator>
  <cp:keywords/>
  <dc:description/>
  <cp:lastModifiedBy>Scott Schlee</cp:lastModifiedBy>
  <cp:revision>2</cp:revision>
  <cp:lastPrinted>2022-04-01T22:08:00Z</cp:lastPrinted>
  <dcterms:created xsi:type="dcterms:W3CDTF">2023-08-17T20:37:00Z</dcterms:created>
  <dcterms:modified xsi:type="dcterms:W3CDTF">2023-08-17T20:37:00Z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0x010100EA96464CE9A30D46B53636F4B8398401</vt:lpwstr>
  </property>
  <property fmtid="{D5CDD505-2E9C-101B-9397-08002B2CF9AE}" pid="3" name="MediaServiceImageTags">
    <vt:lpwstr/>
  </property>
</Properties>
</file>